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4DC0D" w14:textId="77777777" w:rsidR="00E24E33" w:rsidRDefault="00E24E33" w:rsidP="005837E1">
      <w:pPr>
        <w:shd w:val="clear" w:color="auto" w:fill="FFFFFF"/>
        <w:spacing w:after="0" w:line="375" w:lineRule="atLeast"/>
        <w:jc w:val="center"/>
        <w:textAlignment w:val="baseline"/>
        <w:outlineLvl w:val="1"/>
        <w:rPr>
          <w:rStyle w:val="hotelchain"/>
          <w:rFonts w:ascii="Verdana" w:eastAsia="Arial Unicode MS" w:hAnsi="Verdana" w:cs="Arial Unicode MS"/>
          <w:b/>
          <w:bCs/>
          <w:color w:val="FF0000"/>
          <w:sz w:val="20"/>
          <w:bdr w:val="none" w:sz="0" w:space="0" w:color="auto" w:frame="1"/>
        </w:rPr>
      </w:pPr>
    </w:p>
    <w:p w14:paraId="2FBBC8E8" w14:textId="77777777" w:rsidR="00E24E33" w:rsidRDefault="00E24E33" w:rsidP="005837E1">
      <w:pPr>
        <w:shd w:val="clear" w:color="auto" w:fill="FFFFFF"/>
        <w:spacing w:after="0" w:line="375" w:lineRule="atLeast"/>
        <w:jc w:val="center"/>
        <w:textAlignment w:val="baseline"/>
        <w:outlineLvl w:val="1"/>
        <w:rPr>
          <w:rStyle w:val="hotelchain"/>
          <w:rFonts w:ascii="Verdana" w:eastAsia="Arial Unicode MS" w:hAnsi="Verdana" w:cs="Arial Unicode MS"/>
          <w:b/>
          <w:bCs/>
          <w:color w:val="FF0000"/>
          <w:sz w:val="20"/>
          <w:bdr w:val="none" w:sz="0" w:space="0" w:color="auto" w:frame="1"/>
        </w:rPr>
      </w:pPr>
    </w:p>
    <w:p w14:paraId="11812C1B" w14:textId="77777777" w:rsidR="00137A1B" w:rsidRDefault="00137A1B" w:rsidP="005837E1">
      <w:pPr>
        <w:shd w:val="clear" w:color="auto" w:fill="FFFFFF"/>
        <w:spacing w:after="0" w:line="375" w:lineRule="atLeast"/>
        <w:jc w:val="center"/>
        <w:textAlignment w:val="baseline"/>
        <w:outlineLvl w:val="1"/>
        <w:rPr>
          <w:rStyle w:val="hotelchain"/>
          <w:rFonts w:ascii="Verdana" w:eastAsia="Arial Unicode MS" w:hAnsi="Verdana" w:cs="Arial Unicode MS"/>
          <w:b/>
          <w:bCs/>
          <w:color w:val="FF0000"/>
          <w:sz w:val="20"/>
          <w:bdr w:val="none" w:sz="0" w:space="0" w:color="auto" w:frame="1"/>
        </w:rPr>
      </w:pPr>
      <w:r w:rsidRPr="00137A1B">
        <w:rPr>
          <w:rStyle w:val="hotelchain"/>
          <w:rFonts w:ascii="Verdana" w:eastAsia="Arial Unicode MS" w:hAnsi="Verdana" w:cs="Arial Unicode MS"/>
          <w:b/>
          <w:bCs/>
          <w:color w:val="FF0000"/>
          <w:sz w:val="20"/>
          <w:bdr w:val="none" w:sz="0" w:space="0" w:color="auto" w:frame="1"/>
        </w:rPr>
        <w:t>San Pedro de Atacama</w:t>
      </w:r>
    </w:p>
    <w:p w14:paraId="383004AA" w14:textId="34EA09A7" w:rsidR="005837E1" w:rsidRDefault="005837E1" w:rsidP="005837E1">
      <w:pPr>
        <w:shd w:val="clear" w:color="auto" w:fill="FFFFFF"/>
        <w:spacing w:after="0" w:line="375" w:lineRule="atLeast"/>
        <w:jc w:val="center"/>
        <w:textAlignment w:val="baseline"/>
        <w:outlineLvl w:val="1"/>
        <w:rPr>
          <w:rStyle w:val="hotelchain"/>
          <w:rFonts w:ascii="Verdana" w:eastAsia="Arial Unicode MS" w:hAnsi="Verdana" w:cs="Arial Unicode MS"/>
          <w:b/>
          <w:bCs/>
          <w:color w:val="FF0000"/>
          <w:sz w:val="20"/>
          <w:bdr w:val="none" w:sz="0" w:space="0" w:color="auto" w:frame="1"/>
        </w:rPr>
      </w:pPr>
      <w:r>
        <w:rPr>
          <w:rStyle w:val="hotelchain"/>
          <w:rFonts w:ascii="Verdana" w:eastAsia="Arial Unicode MS" w:hAnsi="Verdana" w:cs="Arial Unicode MS"/>
          <w:b/>
          <w:bCs/>
          <w:color w:val="FF0000"/>
          <w:sz w:val="20"/>
          <w:bdr w:val="none" w:sz="0" w:space="0" w:color="auto" w:frame="1"/>
        </w:rPr>
        <w:t>04 DIAS – 03 NOCHES</w:t>
      </w:r>
    </w:p>
    <w:p w14:paraId="252FBF0F" w14:textId="34FA513B" w:rsidR="005837E1" w:rsidRDefault="005837E1" w:rsidP="005837E1">
      <w:pPr>
        <w:pStyle w:val="Prrafodelista"/>
        <w:numPr>
          <w:ilvl w:val="0"/>
          <w:numId w:val="18"/>
        </w:numPr>
        <w:spacing w:before="100" w:beforeAutospacing="1" w:after="100" w:afterAutospacing="1" w:line="240" w:lineRule="auto"/>
        <w:rPr>
          <w:rFonts w:eastAsia="Times New Roman" w:cs="Times New Roman"/>
        </w:rPr>
      </w:pPr>
      <w:r>
        <w:rPr>
          <w:rFonts w:ascii="Verdana" w:eastAsia="Times New Roman" w:hAnsi="Verdana" w:cs="Times New Roman"/>
          <w:bCs/>
        </w:rPr>
        <w:t>Traslado Aeropuerto – Hotel – Aeropuerto</w:t>
      </w:r>
      <w:r w:rsidR="00DA47BB">
        <w:rPr>
          <w:rFonts w:ascii="Verdana" w:eastAsia="Times New Roman" w:hAnsi="Verdana" w:cs="Times New Roman"/>
          <w:bCs/>
        </w:rPr>
        <w:t xml:space="preserve"> </w:t>
      </w:r>
      <w:r w:rsidR="00DA47BB" w:rsidRPr="00DA47BB">
        <w:rPr>
          <w:rFonts w:ascii="Verdana" w:eastAsia="Times New Roman" w:hAnsi="Verdana" w:cs="Times New Roman"/>
          <w:bCs/>
        </w:rPr>
        <w:t>Calama San pedro</w:t>
      </w:r>
      <w:r w:rsidR="00DA47BB">
        <w:rPr>
          <w:rFonts w:ascii="Verdana" w:eastAsia="Times New Roman" w:hAnsi="Verdana" w:cs="Times New Roman"/>
          <w:bCs/>
        </w:rPr>
        <w:t>.</w:t>
      </w:r>
    </w:p>
    <w:p w14:paraId="33C15900" w14:textId="77777777" w:rsidR="005837E1" w:rsidRDefault="005837E1" w:rsidP="005837E1">
      <w:pPr>
        <w:pStyle w:val="Prrafodelista"/>
        <w:numPr>
          <w:ilvl w:val="0"/>
          <w:numId w:val="18"/>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03 noches de alojamiento.</w:t>
      </w:r>
    </w:p>
    <w:p w14:paraId="1B801178" w14:textId="14D3CC2B" w:rsidR="005837E1" w:rsidRDefault="005837E1" w:rsidP="005837E1">
      <w:pPr>
        <w:pStyle w:val="Prrafodelista"/>
        <w:numPr>
          <w:ilvl w:val="0"/>
          <w:numId w:val="18"/>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Plan de alimentación: </w:t>
      </w:r>
      <w:r w:rsidR="00945464">
        <w:rPr>
          <w:rFonts w:ascii="Verdana" w:eastAsia="Times New Roman" w:hAnsi="Verdana" w:cs="Times New Roman"/>
          <w:bCs/>
        </w:rPr>
        <w:t>Desayuno</w:t>
      </w:r>
    </w:p>
    <w:p w14:paraId="1371F214" w14:textId="338FD1B7" w:rsidR="002E63AB" w:rsidRDefault="002E63AB" w:rsidP="005837E1">
      <w:pPr>
        <w:pStyle w:val="Prrafodelista"/>
        <w:numPr>
          <w:ilvl w:val="0"/>
          <w:numId w:val="18"/>
        </w:numPr>
        <w:spacing w:before="100" w:beforeAutospacing="1" w:after="100" w:afterAutospacing="1" w:line="240" w:lineRule="auto"/>
        <w:rPr>
          <w:rFonts w:ascii="Verdana" w:eastAsia="Times New Roman" w:hAnsi="Verdana" w:cs="Times New Roman"/>
          <w:bCs/>
        </w:rPr>
      </w:pPr>
      <w:r w:rsidRPr="002E63AB">
        <w:rPr>
          <w:rFonts w:ascii="Verdana" w:eastAsia="Times New Roman" w:hAnsi="Verdana" w:cs="Times New Roman"/>
          <w:bCs/>
        </w:rPr>
        <w:t>Half Day Valle de la luna (</w:t>
      </w:r>
      <w:r w:rsidR="00DF4AC6">
        <w:rPr>
          <w:rFonts w:ascii="Verdana" w:eastAsia="Times New Roman" w:hAnsi="Verdana" w:cs="Times New Roman"/>
          <w:bCs/>
        </w:rPr>
        <w:t xml:space="preserve">Sin </w:t>
      </w:r>
      <w:r w:rsidRPr="002E63AB">
        <w:rPr>
          <w:rFonts w:ascii="Verdana" w:eastAsia="Times New Roman" w:hAnsi="Verdana" w:cs="Times New Roman"/>
          <w:bCs/>
        </w:rPr>
        <w:t>entradas)</w:t>
      </w:r>
    </w:p>
    <w:p w14:paraId="1B2AF27A" w14:textId="77777777" w:rsidR="005837E1" w:rsidRDefault="005837E1" w:rsidP="005837E1">
      <w:pPr>
        <w:pStyle w:val="Prrafodelista"/>
        <w:numPr>
          <w:ilvl w:val="0"/>
          <w:numId w:val="18"/>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Uso de las instalaciones del hotel.</w:t>
      </w:r>
    </w:p>
    <w:p w14:paraId="59A4E98B" w14:textId="77777777" w:rsidR="005837E1" w:rsidRDefault="005837E1" w:rsidP="005837E1">
      <w:pPr>
        <w:pStyle w:val="Prrafodelista"/>
        <w:spacing w:before="100" w:beforeAutospacing="1" w:after="100" w:afterAutospacing="1" w:line="240" w:lineRule="auto"/>
        <w:rPr>
          <w:rFonts w:ascii="Verdana" w:eastAsia="Times New Roman" w:hAnsi="Verdana" w:cs="Times New Roman"/>
          <w:bCs/>
          <w:highlight w:val="yellow"/>
        </w:rPr>
      </w:pPr>
    </w:p>
    <w:tbl>
      <w:tblPr>
        <w:tblStyle w:val="Tablaconcuadrcula"/>
        <w:tblW w:w="0" w:type="auto"/>
        <w:jc w:val="center"/>
        <w:tblLook w:val="04A0" w:firstRow="1" w:lastRow="0" w:firstColumn="1" w:lastColumn="0" w:noHBand="0" w:noVBand="1"/>
      </w:tblPr>
      <w:tblGrid>
        <w:gridCol w:w="2766"/>
        <w:gridCol w:w="761"/>
        <w:gridCol w:w="598"/>
        <w:gridCol w:w="627"/>
        <w:gridCol w:w="598"/>
        <w:gridCol w:w="695"/>
        <w:gridCol w:w="541"/>
      </w:tblGrid>
      <w:tr w:rsidR="00E24E33" w14:paraId="146D53EE" w14:textId="6E308565" w:rsidTr="007F5ACB">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FF0000"/>
            <w:hideMark/>
          </w:tcPr>
          <w:p w14:paraId="26A04E51" w14:textId="1609A7E4" w:rsidR="00E24E33" w:rsidRDefault="00FD7CB1">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Pr>
                <w:rFonts w:ascii="Verdana" w:eastAsia="Times New Roman" w:hAnsi="Verdana" w:cs="Times New Roman"/>
                <w:b/>
                <w:bCs/>
                <w:color w:val="FFFFFF" w:themeColor="background1"/>
                <w:sz w:val="20"/>
                <w:szCs w:val="20"/>
                <w:lang w:eastAsia="es-PE"/>
              </w:rPr>
              <w:t>HOTEL</w:t>
            </w:r>
          </w:p>
        </w:tc>
        <w:tc>
          <w:tcPr>
            <w:tcW w:w="0" w:type="auto"/>
            <w:tcBorders>
              <w:top w:val="single" w:sz="4" w:space="0" w:color="auto"/>
              <w:left w:val="single" w:sz="4" w:space="0" w:color="auto"/>
              <w:bottom w:val="single" w:sz="4" w:space="0" w:color="auto"/>
              <w:right w:val="single" w:sz="4" w:space="0" w:color="auto"/>
            </w:tcBorders>
            <w:shd w:val="clear" w:color="auto" w:fill="FF0000"/>
            <w:hideMark/>
          </w:tcPr>
          <w:p w14:paraId="6EE94494" w14:textId="777960ED" w:rsidR="00E24E33" w:rsidRDefault="00FD7CB1">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Pr>
                <w:rFonts w:ascii="Verdana" w:eastAsia="Times New Roman" w:hAnsi="Verdana" w:cs="Times New Roman"/>
                <w:b/>
                <w:bCs/>
                <w:color w:val="FFFFFF" w:themeColor="background1"/>
                <w:sz w:val="20"/>
                <w:szCs w:val="20"/>
                <w:lang w:eastAsia="es-PE"/>
              </w:rPr>
              <w:t>DWB</w:t>
            </w:r>
          </w:p>
        </w:tc>
        <w:tc>
          <w:tcPr>
            <w:tcW w:w="0" w:type="auto"/>
            <w:tcBorders>
              <w:top w:val="single" w:sz="4" w:space="0" w:color="auto"/>
              <w:left w:val="single" w:sz="4" w:space="0" w:color="auto"/>
              <w:bottom w:val="single" w:sz="4" w:space="0" w:color="auto"/>
              <w:right w:val="single" w:sz="4" w:space="0" w:color="auto"/>
            </w:tcBorders>
            <w:shd w:val="clear" w:color="auto" w:fill="FF0000"/>
          </w:tcPr>
          <w:p w14:paraId="763A2E38" w14:textId="392393A8" w:rsidR="00E24E33" w:rsidRDefault="00FD7CB1">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Pr>
                <w:rFonts w:ascii="Verdana" w:eastAsia="Times New Roman" w:hAnsi="Verdana" w:cs="Times New Roman"/>
                <w:b/>
                <w:bCs/>
                <w:color w:val="FFFFFF" w:themeColor="background1"/>
                <w:sz w:val="20"/>
                <w:szCs w:val="20"/>
                <w:lang w:eastAsia="es-PE"/>
              </w:rPr>
              <w:t>NA</w:t>
            </w:r>
          </w:p>
        </w:tc>
        <w:tc>
          <w:tcPr>
            <w:tcW w:w="0" w:type="auto"/>
            <w:tcBorders>
              <w:top w:val="single" w:sz="4" w:space="0" w:color="auto"/>
              <w:left w:val="single" w:sz="4" w:space="0" w:color="auto"/>
              <w:bottom w:val="single" w:sz="4" w:space="0" w:color="auto"/>
              <w:right w:val="single" w:sz="4" w:space="0" w:color="auto"/>
            </w:tcBorders>
            <w:shd w:val="clear" w:color="auto" w:fill="FF0000"/>
            <w:hideMark/>
          </w:tcPr>
          <w:p w14:paraId="05F8C2BA" w14:textId="666CA2D1" w:rsidR="00E24E33" w:rsidRDefault="00FD7CB1">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Pr>
                <w:rFonts w:ascii="Verdana" w:eastAsia="Times New Roman" w:hAnsi="Verdana" w:cs="Times New Roman"/>
                <w:b/>
                <w:bCs/>
                <w:color w:val="FFFFFF" w:themeColor="background1"/>
                <w:sz w:val="20"/>
                <w:szCs w:val="20"/>
                <w:lang w:eastAsia="es-PE"/>
              </w:rPr>
              <w:t>TPL</w:t>
            </w:r>
          </w:p>
        </w:tc>
        <w:tc>
          <w:tcPr>
            <w:tcW w:w="0" w:type="auto"/>
            <w:tcBorders>
              <w:top w:val="single" w:sz="4" w:space="0" w:color="auto"/>
              <w:left w:val="single" w:sz="4" w:space="0" w:color="auto"/>
              <w:bottom w:val="single" w:sz="4" w:space="0" w:color="auto"/>
              <w:right w:val="single" w:sz="4" w:space="0" w:color="auto"/>
            </w:tcBorders>
            <w:shd w:val="clear" w:color="auto" w:fill="FF0000"/>
          </w:tcPr>
          <w:p w14:paraId="17C7BF1A" w14:textId="083D4232" w:rsidR="00E24E33" w:rsidRDefault="00FD7CB1">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Pr>
                <w:rFonts w:ascii="Verdana" w:eastAsia="Times New Roman" w:hAnsi="Verdana" w:cs="Times New Roman"/>
                <w:b/>
                <w:bCs/>
                <w:color w:val="FFFFFF" w:themeColor="background1"/>
                <w:sz w:val="20"/>
                <w:szCs w:val="20"/>
                <w:lang w:eastAsia="es-PE"/>
              </w:rPr>
              <w:t>NA</w:t>
            </w:r>
          </w:p>
        </w:tc>
        <w:tc>
          <w:tcPr>
            <w:tcW w:w="0" w:type="auto"/>
            <w:tcBorders>
              <w:top w:val="single" w:sz="4" w:space="0" w:color="auto"/>
              <w:left w:val="single" w:sz="4" w:space="0" w:color="auto"/>
              <w:bottom w:val="single" w:sz="4" w:space="0" w:color="auto"/>
              <w:right w:val="single" w:sz="4" w:space="0" w:color="auto"/>
            </w:tcBorders>
            <w:shd w:val="clear" w:color="auto" w:fill="FF0000"/>
            <w:hideMark/>
          </w:tcPr>
          <w:p w14:paraId="33530ED8" w14:textId="5EB119FA" w:rsidR="00E24E33" w:rsidRDefault="00FD7CB1">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Pr>
                <w:rFonts w:ascii="Verdana" w:eastAsia="Times New Roman" w:hAnsi="Verdana" w:cs="Times New Roman"/>
                <w:b/>
                <w:bCs/>
                <w:color w:val="FFFFFF" w:themeColor="background1"/>
                <w:sz w:val="20"/>
                <w:szCs w:val="20"/>
                <w:lang w:eastAsia="es-PE"/>
              </w:rPr>
              <w:t>CHD</w:t>
            </w:r>
          </w:p>
        </w:tc>
        <w:tc>
          <w:tcPr>
            <w:tcW w:w="0" w:type="auto"/>
            <w:tcBorders>
              <w:top w:val="single" w:sz="4" w:space="0" w:color="auto"/>
              <w:left w:val="single" w:sz="4" w:space="0" w:color="auto"/>
              <w:bottom w:val="single" w:sz="4" w:space="0" w:color="auto"/>
              <w:right w:val="single" w:sz="4" w:space="0" w:color="auto"/>
            </w:tcBorders>
            <w:shd w:val="clear" w:color="auto" w:fill="FF0000"/>
          </w:tcPr>
          <w:p w14:paraId="567A6954" w14:textId="340293BD" w:rsidR="00E24E33" w:rsidRDefault="00FD7CB1">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Pr>
                <w:rFonts w:ascii="Verdana" w:eastAsia="Times New Roman" w:hAnsi="Verdana" w:cs="Times New Roman"/>
                <w:b/>
                <w:bCs/>
                <w:color w:val="FFFFFF" w:themeColor="background1"/>
                <w:sz w:val="20"/>
                <w:szCs w:val="20"/>
                <w:lang w:eastAsia="es-PE"/>
              </w:rPr>
              <w:t>NA</w:t>
            </w:r>
          </w:p>
        </w:tc>
      </w:tr>
      <w:tr w:rsidR="00E24E33" w14:paraId="27165322" w14:textId="716A40F0" w:rsidTr="00FD7CB1">
        <w:trPr>
          <w:trHeight w:val="277"/>
          <w:jc w:val="center"/>
        </w:trPr>
        <w:tc>
          <w:tcPr>
            <w:tcW w:w="0" w:type="auto"/>
            <w:tcBorders>
              <w:top w:val="single" w:sz="4" w:space="0" w:color="auto"/>
              <w:left w:val="single" w:sz="4" w:space="0" w:color="auto"/>
              <w:bottom w:val="single" w:sz="4" w:space="0" w:color="auto"/>
              <w:right w:val="single" w:sz="4" w:space="0" w:color="auto"/>
            </w:tcBorders>
            <w:hideMark/>
          </w:tcPr>
          <w:p w14:paraId="5D0C846F" w14:textId="71D6E2DA" w:rsidR="00E24E33" w:rsidRDefault="00FD7CB1" w:rsidP="002B424D">
            <w:pPr>
              <w:rPr>
                <w:rFonts w:ascii="Verdana" w:eastAsia="Times New Roman" w:hAnsi="Verdana" w:cs="Times New Roman"/>
                <w:bCs/>
                <w:sz w:val="20"/>
                <w:szCs w:val="20"/>
                <w:lang w:eastAsia="es-PE"/>
              </w:rPr>
            </w:pPr>
            <w:r w:rsidRPr="00986D40">
              <w:rPr>
                <w:rFonts w:ascii="Verdana" w:eastAsia="Times New Roman" w:hAnsi="Verdana" w:cs="Times New Roman"/>
                <w:bCs/>
                <w:sz w:val="20"/>
                <w:szCs w:val="20"/>
                <w:lang w:eastAsia="es-PE"/>
              </w:rPr>
              <w:t>CASA DE DON TOMAS</w:t>
            </w:r>
            <w:r>
              <w:rPr>
                <w:rFonts w:ascii="Verdana" w:eastAsia="Times New Roman" w:hAnsi="Verdana" w:cs="Times New Roman"/>
                <w:bCs/>
                <w:sz w:val="20"/>
                <w:szCs w:val="20"/>
                <w:lang w:eastAsia="es-PE"/>
              </w:rPr>
              <w:t xml:space="preserve"> 3*</w:t>
            </w:r>
          </w:p>
        </w:tc>
        <w:tc>
          <w:tcPr>
            <w:tcW w:w="0" w:type="auto"/>
            <w:tcBorders>
              <w:top w:val="single" w:sz="4" w:space="0" w:color="auto"/>
              <w:left w:val="single" w:sz="4" w:space="0" w:color="auto"/>
              <w:bottom w:val="single" w:sz="4" w:space="0" w:color="auto"/>
              <w:right w:val="single" w:sz="4" w:space="0" w:color="auto"/>
            </w:tcBorders>
            <w:hideMark/>
          </w:tcPr>
          <w:p w14:paraId="4441788E" w14:textId="1C7630CF" w:rsidR="00E24E33" w:rsidRDefault="0084611D">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400</w:t>
            </w:r>
          </w:p>
        </w:tc>
        <w:tc>
          <w:tcPr>
            <w:tcW w:w="0" w:type="auto"/>
            <w:tcBorders>
              <w:top w:val="single" w:sz="4" w:space="0" w:color="auto"/>
              <w:left w:val="single" w:sz="4" w:space="0" w:color="auto"/>
              <w:bottom w:val="single" w:sz="4" w:space="0" w:color="auto"/>
              <w:right w:val="single" w:sz="4" w:space="0" w:color="auto"/>
            </w:tcBorders>
          </w:tcPr>
          <w:p w14:paraId="77C5FC3F" w14:textId="3B51D526" w:rsidR="00E24E33" w:rsidRDefault="0084611D">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80</w:t>
            </w:r>
          </w:p>
        </w:tc>
        <w:tc>
          <w:tcPr>
            <w:tcW w:w="0" w:type="auto"/>
            <w:tcBorders>
              <w:top w:val="single" w:sz="4" w:space="0" w:color="auto"/>
              <w:left w:val="single" w:sz="4" w:space="0" w:color="auto"/>
              <w:bottom w:val="single" w:sz="4" w:space="0" w:color="auto"/>
              <w:right w:val="single" w:sz="4" w:space="0" w:color="auto"/>
            </w:tcBorders>
            <w:hideMark/>
          </w:tcPr>
          <w:p w14:paraId="1EBABE73" w14:textId="01EFC87C" w:rsidR="00E24E33" w:rsidRDefault="0084611D">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380</w:t>
            </w:r>
          </w:p>
        </w:tc>
        <w:tc>
          <w:tcPr>
            <w:tcW w:w="0" w:type="auto"/>
            <w:tcBorders>
              <w:top w:val="single" w:sz="4" w:space="0" w:color="auto"/>
              <w:left w:val="single" w:sz="4" w:space="0" w:color="auto"/>
              <w:bottom w:val="single" w:sz="4" w:space="0" w:color="auto"/>
              <w:right w:val="single" w:sz="4" w:space="0" w:color="auto"/>
            </w:tcBorders>
          </w:tcPr>
          <w:p w14:paraId="4E1FFA97" w14:textId="0421037D" w:rsidR="00E24E33" w:rsidRDefault="0084611D">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65</w:t>
            </w:r>
          </w:p>
        </w:tc>
        <w:tc>
          <w:tcPr>
            <w:tcW w:w="0" w:type="auto"/>
            <w:tcBorders>
              <w:top w:val="single" w:sz="4" w:space="0" w:color="auto"/>
              <w:left w:val="single" w:sz="4" w:space="0" w:color="auto"/>
              <w:bottom w:val="single" w:sz="4" w:space="0" w:color="auto"/>
              <w:right w:val="single" w:sz="4" w:space="0" w:color="auto"/>
            </w:tcBorders>
            <w:hideMark/>
          </w:tcPr>
          <w:p w14:paraId="7D28F39A" w14:textId="2B674B40" w:rsidR="00E24E33" w:rsidRDefault="0084611D">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w:t>
            </w:r>
          </w:p>
        </w:tc>
        <w:tc>
          <w:tcPr>
            <w:tcW w:w="0" w:type="auto"/>
            <w:tcBorders>
              <w:top w:val="single" w:sz="4" w:space="0" w:color="auto"/>
              <w:left w:val="single" w:sz="4" w:space="0" w:color="auto"/>
              <w:bottom w:val="single" w:sz="4" w:space="0" w:color="auto"/>
              <w:right w:val="single" w:sz="4" w:space="0" w:color="auto"/>
            </w:tcBorders>
          </w:tcPr>
          <w:p w14:paraId="144A19A5" w14:textId="7DFDC0BA" w:rsidR="00E24E33" w:rsidRDefault="0084611D">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w:t>
            </w:r>
          </w:p>
        </w:tc>
      </w:tr>
      <w:tr w:rsidR="00013545" w14:paraId="06299A86" w14:textId="77777777" w:rsidTr="007F5ACB">
        <w:trPr>
          <w:trHeight w:val="315"/>
          <w:jc w:val="center"/>
        </w:trPr>
        <w:tc>
          <w:tcPr>
            <w:tcW w:w="0" w:type="auto"/>
            <w:tcBorders>
              <w:top w:val="single" w:sz="4" w:space="0" w:color="auto"/>
              <w:left w:val="single" w:sz="4" w:space="0" w:color="auto"/>
              <w:bottom w:val="single" w:sz="4" w:space="0" w:color="auto"/>
              <w:right w:val="single" w:sz="4" w:space="0" w:color="auto"/>
            </w:tcBorders>
          </w:tcPr>
          <w:p w14:paraId="6E454748" w14:textId="5269301E" w:rsidR="00013545" w:rsidRPr="00D96846" w:rsidRDefault="00FD7CB1" w:rsidP="00013545">
            <w:pPr>
              <w:rPr>
                <w:rFonts w:ascii="Verdana" w:eastAsia="Times New Roman" w:hAnsi="Verdana" w:cs="Times New Roman"/>
                <w:bCs/>
                <w:sz w:val="20"/>
                <w:szCs w:val="20"/>
                <w:lang w:eastAsia="es-PE"/>
              </w:rPr>
            </w:pPr>
            <w:r w:rsidRPr="00907BFD">
              <w:rPr>
                <w:rFonts w:ascii="Verdana" w:eastAsia="Times New Roman" w:hAnsi="Verdana" w:cs="Times New Roman"/>
                <w:bCs/>
                <w:sz w:val="20"/>
                <w:szCs w:val="20"/>
                <w:lang w:eastAsia="es-PE"/>
              </w:rPr>
              <w:t>KIMAL</w:t>
            </w:r>
            <w:r>
              <w:rPr>
                <w:rFonts w:ascii="Verdana" w:eastAsia="Times New Roman" w:hAnsi="Verdana" w:cs="Times New Roman"/>
                <w:bCs/>
                <w:sz w:val="20"/>
                <w:szCs w:val="20"/>
                <w:lang w:eastAsia="es-PE"/>
              </w:rPr>
              <w:t xml:space="preserve"> HOTEL 3*</w:t>
            </w:r>
          </w:p>
        </w:tc>
        <w:tc>
          <w:tcPr>
            <w:tcW w:w="0" w:type="auto"/>
            <w:tcBorders>
              <w:top w:val="single" w:sz="4" w:space="0" w:color="auto"/>
              <w:left w:val="single" w:sz="4" w:space="0" w:color="auto"/>
              <w:bottom w:val="single" w:sz="4" w:space="0" w:color="auto"/>
              <w:right w:val="single" w:sz="4" w:space="0" w:color="auto"/>
            </w:tcBorders>
          </w:tcPr>
          <w:p w14:paraId="72CC8B64" w14:textId="74CE8AA3" w:rsidR="00013545" w:rsidRDefault="00DF4AC6"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450</w:t>
            </w:r>
          </w:p>
        </w:tc>
        <w:tc>
          <w:tcPr>
            <w:tcW w:w="0" w:type="auto"/>
            <w:tcBorders>
              <w:top w:val="single" w:sz="4" w:space="0" w:color="auto"/>
              <w:left w:val="single" w:sz="4" w:space="0" w:color="auto"/>
              <w:bottom w:val="single" w:sz="4" w:space="0" w:color="auto"/>
              <w:right w:val="single" w:sz="4" w:space="0" w:color="auto"/>
            </w:tcBorders>
          </w:tcPr>
          <w:p w14:paraId="2C0C6D72" w14:textId="0C33B2E1" w:rsidR="00013545" w:rsidRDefault="003D042E"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90</w:t>
            </w:r>
          </w:p>
        </w:tc>
        <w:tc>
          <w:tcPr>
            <w:tcW w:w="0" w:type="auto"/>
            <w:tcBorders>
              <w:top w:val="single" w:sz="4" w:space="0" w:color="auto"/>
              <w:left w:val="single" w:sz="4" w:space="0" w:color="auto"/>
              <w:bottom w:val="single" w:sz="4" w:space="0" w:color="auto"/>
              <w:right w:val="single" w:sz="4" w:space="0" w:color="auto"/>
            </w:tcBorders>
          </w:tcPr>
          <w:p w14:paraId="73CF7A77" w14:textId="2A9E464E" w:rsidR="00013545" w:rsidRDefault="003D042E"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450</w:t>
            </w:r>
          </w:p>
        </w:tc>
        <w:tc>
          <w:tcPr>
            <w:tcW w:w="0" w:type="auto"/>
            <w:tcBorders>
              <w:top w:val="single" w:sz="4" w:space="0" w:color="auto"/>
              <w:left w:val="single" w:sz="4" w:space="0" w:color="auto"/>
              <w:bottom w:val="single" w:sz="4" w:space="0" w:color="auto"/>
              <w:right w:val="single" w:sz="4" w:space="0" w:color="auto"/>
            </w:tcBorders>
          </w:tcPr>
          <w:p w14:paraId="799A0F14" w14:textId="337275DC" w:rsidR="00013545" w:rsidRDefault="003D042E"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90</w:t>
            </w:r>
          </w:p>
        </w:tc>
        <w:tc>
          <w:tcPr>
            <w:tcW w:w="0" w:type="auto"/>
            <w:tcBorders>
              <w:top w:val="single" w:sz="4" w:space="0" w:color="auto"/>
              <w:left w:val="single" w:sz="4" w:space="0" w:color="auto"/>
              <w:bottom w:val="single" w:sz="4" w:space="0" w:color="auto"/>
              <w:right w:val="single" w:sz="4" w:space="0" w:color="auto"/>
            </w:tcBorders>
          </w:tcPr>
          <w:p w14:paraId="2641692E" w14:textId="678E7DB9" w:rsidR="00013545" w:rsidRDefault="003D042E"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w:t>
            </w:r>
          </w:p>
        </w:tc>
        <w:tc>
          <w:tcPr>
            <w:tcW w:w="0" w:type="auto"/>
            <w:tcBorders>
              <w:top w:val="single" w:sz="4" w:space="0" w:color="auto"/>
              <w:left w:val="single" w:sz="4" w:space="0" w:color="auto"/>
              <w:bottom w:val="single" w:sz="4" w:space="0" w:color="auto"/>
              <w:right w:val="single" w:sz="4" w:space="0" w:color="auto"/>
            </w:tcBorders>
          </w:tcPr>
          <w:p w14:paraId="366CC761" w14:textId="53314F2C" w:rsidR="00013545" w:rsidRDefault="003D042E"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w:t>
            </w:r>
          </w:p>
        </w:tc>
      </w:tr>
      <w:tr w:rsidR="00013545" w14:paraId="4F144832" w14:textId="79C69C7D" w:rsidTr="00013545">
        <w:trPr>
          <w:trHeight w:val="315"/>
          <w:jc w:val="center"/>
        </w:trPr>
        <w:tc>
          <w:tcPr>
            <w:tcW w:w="0" w:type="auto"/>
            <w:tcBorders>
              <w:top w:val="single" w:sz="4" w:space="0" w:color="auto"/>
              <w:left w:val="single" w:sz="4" w:space="0" w:color="auto"/>
              <w:bottom w:val="single" w:sz="4" w:space="0" w:color="auto"/>
              <w:right w:val="single" w:sz="4" w:space="0" w:color="auto"/>
            </w:tcBorders>
            <w:hideMark/>
          </w:tcPr>
          <w:p w14:paraId="1E800051" w14:textId="2AF3275A" w:rsidR="00013545" w:rsidRDefault="00FD7CB1" w:rsidP="00013545">
            <w:pPr>
              <w:rPr>
                <w:rFonts w:ascii="Verdana" w:eastAsia="Times New Roman" w:hAnsi="Verdana" w:cs="Times New Roman"/>
                <w:bCs/>
                <w:sz w:val="20"/>
                <w:szCs w:val="20"/>
                <w:lang w:eastAsia="es-PE"/>
              </w:rPr>
            </w:pPr>
            <w:r w:rsidRPr="00F0158F">
              <w:rPr>
                <w:rFonts w:ascii="Verdana" w:eastAsia="Times New Roman" w:hAnsi="Verdana" w:cs="Times New Roman"/>
                <w:bCs/>
                <w:sz w:val="20"/>
                <w:szCs w:val="20"/>
                <w:lang w:eastAsia="es-PE"/>
              </w:rPr>
              <w:t>LODGE QUELANA</w:t>
            </w:r>
            <w:r>
              <w:rPr>
                <w:rFonts w:ascii="Verdana" w:eastAsia="Times New Roman" w:hAnsi="Verdana" w:cs="Times New Roman"/>
                <w:bCs/>
                <w:sz w:val="20"/>
                <w:szCs w:val="20"/>
                <w:lang w:eastAsia="es-PE"/>
              </w:rPr>
              <w:t xml:space="preserve"> 4*</w:t>
            </w:r>
          </w:p>
        </w:tc>
        <w:tc>
          <w:tcPr>
            <w:tcW w:w="0" w:type="auto"/>
            <w:tcBorders>
              <w:top w:val="single" w:sz="4" w:space="0" w:color="auto"/>
              <w:left w:val="single" w:sz="4" w:space="0" w:color="auto"/>
              <w:bottom w:val="single" w:sz="4" w:space="0" w:color="auto"/>
              <w:right w:val="single" w:sz="4" w:space="0" w:color="auto"/>
            </w:tcBorders>
          </w:tcPr>
          <w:p w14:paraId="2F98E969" w14:textId="6410B600" w:rsidR="00013545" w:rsidRDefault="00084332"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500</w:t>
            </w:r>
          </w:p>
        </w:tc>
        <w:tc>
          <w:tcPr>
            <w:tcW w:w="0" w:type="auto"/>
            <w:tcBorders>
              <w:top w:val="single" w:sz="4" w:space="0" w:color="auto"/>
              <w:left w:val="single" w:sz="4" w:space="0" w:color="auto"/>
              <w:bottom w:val="single" w:sz="4" w:space="0" w:color="auto"/>
              <w:right w:val="single" w:sz="4" w:space="0" w:color="auto"/>
            </w:tcBorders>
          </w:tcPr>
          <w:p w14:paraId="00A18B5A" w14:textId="36FF633E" w:rsidR="00013545" w:rsidRDefault="00084332"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90</w:t>
            </w:r>
          </w:p>
        </w:tc>
        <w:tc>
          <w:tcPr>
            <w:tcW w:w="0" w:type="auto"/>
            <w:tcBorders>
              <w:top w:val="single" w:sz="4" w:space="0" w:color="auto"/>
              <w:left w:val="single" w:sz="4" w:space="0" w:color="auto"/>
              <w:bottom w:val="single" w:sz="4" w:space="0" w:color="auto"/>
              <w:right w:val="single" w:sz="4" w:space="0" w:color="auto"/>
            </w:tcBorders>
          </w:tcPr>
          <w:p w14:paraId="183F2DA6" w14:textId="0BE33756" w:rsidR="00013545" w:rsidRDefault="0077294D"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500</w:t>
            </w:r>
          </w:p>
        </w:tc>
        <w:tc>
          <w:tcPr>
            <w:tcW w:w="0" w:type="auto"/>
            <w:tcBorders>
              <w:top w:val="single" w:sz="4" w:space="0" w:color="auto"/>
              <w:left w:val="single" w:sz="4" w:space="0" w:color="auto"/>
              <w:bottom w:val="single" w:sz="4" w:space="0" w:color="auto"/>
              <w:right w:val="single" w:sz="4" w:space="0" w:color="auto"/>
            </w:tcBorders>
          </w:tcPr>
          <w:p w14:paraId="361BA015" w14:textId="5D1706CC" w:rsidR="00013545" w:rsidRDefault="0077294D"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90</w:t>
            </w:r>
          </w:p>
        </w:tc>
        <w:tc>
          <w:tcPr>
            <w:tcW w:w="0" w:type="auto"/>
            <w:tcBorders>
              <w:top w:val="single" w:sz="4" w:space="0" w:color="auto"/>
              <w:left w:val="single" w:sz="4" w:space="0" w:color="auto"/>
              <w:bottom w:val="single" w:sz="4" w:space="0" w:color="auto"/>
              <w:right w:val="single" w:sz="4" w:space="0" w:color="auto"/>
            </w:tcBorders>
          </w:tcPr>
          <w:p w14:paraId="4AC6FE3D" w14:textId="014195E4" w:rsidR="00013545" w:rsidRDefault="0077294D"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w:t>
            </w:r>
          </w:p>
        </w:tc>
        <w:tc>
          <w:tcPr>
            <w:tcW w:w="0" w:type="auto"/>
            <w:tcBorders>
              <w:top w:val="single" w:sz="4" w:space="0" w:color="auto"/>
              <w:left w:val="single" w:sz="4" w:space="0" w:color="auto"/>
              <w:bottom w:val="single" w:sz="4" w:space="0" w:color="auto"/>
              <w:right w:val="single" w:sz="4" w:space="0" w:color="auto"/>
            </w:tcBorders>
          </w:tcPr>
          <w:p w14:paraId="536E6789" w14:textId="69455352" w:rsidR="00013545" w:rsidRDefault="0077294D"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w:t>
            </w:r>
          </w:p>
        </w:tc>
      </w:tr>
      <w:tr w:rsidR="00013545" w14:paraId="0CA37E07" w14:textId="77777777" w:rsidTr="007F5ACB">
        <w:trPr>
          <w:trHeight w:val="315"/>
          <w:jc w:val="center"/>
        </w:trPr>
        <w:tc>
          <w:tcPr>
            <w:tcW w:w="0" w:type="auto"/>
            <w:tcBorders>
              <w:top w:val="single" w:sz="4" w:space="0" w:color="auto"/>
              <w:left w:val="single" w:sz="4" w:space="0" w:color="auto"/>
              <w:bottom w:val="single" w:sz="4" w:space="0" w:color="auto"/>
              <w:right w:val="single" w:sz="4" w:space="0" w:color="auto"/>
            </w:tcBorders>
          </w:tcPr>
          <w:p w14:paraId="7E0935A5" w14:textId="59A82EE1" w:rsidR="00013545" w:rsidRPr="001D7C0F" w:rsidRDefault="00FD7CB1" w:rsidP="00013545">
            <w:pPr>
              <w:spacing w:before="100" w:beforeAutospacing="1" w:after="100" w:afterAutospacing="1"/>
              <w:rPr>
                <w:rFonts w:ascii="Verdana" w:eastAsia="Times New Roman" w:hAnsi="Verdana" w:cs="Times New Roman"/>
                <w:bCs/>
                <w:sz w:val="20"/>
                <w:szCs w:val="20"/>
                <w:lang w:eastAsia="es-PE"/>
              </w:rPr>
            </w:pPr>
            <w:r w:rsidRPr="00712EF1">
              <w:rPr>
                <w:rFonts w:ascii="Verdana" w:eastAsia="Times New Roman" w:hAnsi="Verdana" w:cs="Times New Roman"/>
                <w:bCs/>
                <w:sz w:val="20"/>
                <w:szCs w:val="20"/>
                <w:lang w:eastAsia="es-PE"/>
              </w:rPr>
              <w:t>DIEGO DE ALMAGRO</w:t>
            </w:r>
            <w:r>
              <w:rPr>
                <w:rFonts w:ascii="Verdana" w:eastAsia="Times New Roman" w:hAnsi="Verdana" w:cs="Times New Roman"/>
                <w:bCs/>
                <w:sz w:val="20"/>
                <w:szCs w:val="20"/>
                <w:lang w:eastAsia="es-PE"/>
              </w:rPr>
              <w:t xml:space="preserve"> 4*</w:t>
            </w:r>
          </w:p>
        </w:tc>
        <w:tc>
          <w:tcPr>
            <w:tcW w:w="0" w:type="auto"/>
            <w:tcBorders>
              <w:top w:val="single" w:sz="4" w:space="0" w:color="auto"/>
              <w:left w:val="single" w:sz="4" w:space="0" w:color="auto"/>
              <w:bottom w:val="single" w:sz="4" w:space="0" w:color="auto"/>
              <w:right w:val="single" w:sz="4" w:space="0" w:color="auto"/>
            </w:tcBorders>
          </w:tcPr>
          <w:p w14:paraId="425C0077" w14:textId="65857690" w:rsidR="00013545" w:rsidRDefault="0077294D"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520</w:t>
            </w:r>
          </w:p>
        </w:tc>
        <w:tc>
          <w:tcPr>
            <w:tcW w:w="0" w:type="auto"/>
            <w:tcBorders>
              <w:top w:val="single" w:sz="4" w:space="0" w:color="auto"/>
              <w:left w:val="single" w:sz="4" w:space="0" w:color="auto"/>
              <w:bottom w:val="single" w:sz="4" w:space="0" w:color="auto"/>
              <w:right w:val="single" w:sz="4" w:space="0" w:color="auto"/>
            </w:tcBorders>
          </w:tcPr>
          <w:p w14:paraId="5E8AA314" w14:textId="0FFDA516" w:rsidR="00013545" w:rsidRDefault="0077294D"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100</w:t>
            </w:r>
          </w:p>
        </w:tc>
        <w:tc>
          <w:tcPr>
            <w:tcW w:w="0" w:type="auto"/>
            <w:tcBorders>
              <w:top w:val="single" w:sz="4" w:space="0" w:color="auto"/>
              <w:left w:val="single" w:sz="4" w:space="0" w:color="auto"/>
              <w:bottom w:val="single" w:sz="4" w:space="0" w:color="auto"/>
              <w:right w:val="single" w:sz="4" w:space="0" w:color="auto"/>
            </w:tcBorders>
          </w:tcPr>
          <w:p w14:paraId="079F2BE8" w14:textId="281F9DC2" w:rsidR="00013545" w:rsidRDefault="0077294D"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520</w:t>
            </w:r>
          </w:p>
        </w:tc>
        <w:tc>
          <w:tcPr>
            <w:tcW w:w="0" w:type="auto"/>
            <w:tcBorders>
              <w:top w:val="single" w:sz="4" w:space="0" w:color="auto"/>
              <w:left w:val="single" w:sz="4" w:space="0" w:color="auto"/>
              <w:bottom w:val="single" w:sz="4" w:space="0" w:color="auto"/>
              <w:right w:val="single" w:sz="4" w:space="0" w:color="auto"/>
            </w:tcBorders>
          </w:tcPr>
          <w:p w14:paraId="00641D81" w14:textId="50DAD715" w:rsidR="00013545" w:rsidRDefault="0077294D"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100</w:t>
            </w:r>
          </w:p>
        </w:tc>
        <w:tc>
          <w:tcPr>
            <w:tcW w:w="0" w:type="auto"/>
            <w:tcBorders>
              <w:top w:val="single" w:sz="4" w:space="0" w:color="auto"/>
              <w:left w:val="single" w:sz="4" w:space="0" w:color="auto"/>
              <w:bottom w:val="single" w:sz="4" w:space="0" w:color="auto"/>
              <w:right w:val="single" w:sz="4" w:space="0" w:color="auto"/>
            </w:tcBorders>
          </w:tcPr>
          <w:p w14:paraId="1BCC9683" w14:textId="3E2183BE" w:rsidR="00013545" w:rsidRDefault="0077294D"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w:t>
            </w:r>
          </w:p>
        </w:tc>
        <w:tc>
          <w:tcPr>
            <w:tcW w:w="0" w:type="auto"/>
            <w:tcBorders>
              <w:top w:val="single" w:sz="4" w:space="0" w:color="auto"/>
              <w:left w:val="single" w:sz="4" w:space="0" w:color="auto"/>
              <w:bottom w:val="single" w:sz="4" w:space="0" w:color="auto"/>
              <w:right w:val="single" w:sz="4" w:space="0" w:color="auto"/>
            </w:tcBorders>
          </w:tcPr>
          <w:p w14:paraId="12B6DF5C" w14:textId="22256987" w:rsidR="00013545" w:rsidRDefault="0077294D" w:rsidP="00013545">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w:t>
            </w:r>
          </w:p>
        </w:tc>
      </w:tr>
    </w:tbl>
    <w:p w14:paraId="4688752A" w14:textId="77777777" w:rsidR="00960C3F" w:rsidRDefault="00960C3F" w:rsidP="005837E1">
      <w:pPr>
        <w:spacing w:before="100" w:beforeAutospacing="1" w:after="100" w:afterAutospacing="1" w:line="240" w:lineRule="auto"/>
        <w:rPr>
          <w:rFonts w:ascii="Verdana" w:eastAsia="Times New Roman" w:hAnsi="Verdana" w:cs="Times New Roman"/>
          <w:b/>
          <w:bCs/>
          <w:color w:val="FF0000"/>
          <w:sz w:val="20"/>
          <w:szCs w:val="20"/>
          <w:lang w:eastAsia="es-PE"/>
        </w:rPr>
      </w:pPr>
    </w:p>
    <w:p w14:paraId="58227E6E" w14:textId="6C59A7D5" w:rsidR="005837E1" w:rsidRDefault="005837E1" w:rsidP="005837E1">
      <w:pPr>
        <w:spacing w:before="100" w:beforeAutospacing="1" w:after="100" w:afterAutospacing="1" w:line="240" w:lineRule="auto"/>
        <w:rPr>
          <w:rFonts w:ascii="Verdana" w:eastAsia="Times New Roman" w:hAnsi="Verdana" w:cs="Times New Roman"/>
          <w:b/>
          <w:bCs/>
          <w:color w:val="FF0000"/>
          <w:sz w:val="20"/>
          <w:szCs w:val="20"/>
          <w:lang w:eastAsia="es-PE"/>
        </w:rPr>
      </w:pPr>
      <w:r>
        <w:rPr>
          <w:rFonts w:ascii="Verdana" w:eastAsia="Times New Roman" w:hAnsi="Verdana" w:cs="Times New Roman"/>
          <w:b/>
          <w:bCs/>
          <w:color w:val="FF0000"/>
          <w:sz w:val="20"/>
          <w:szCs w:val="20"/>
          <w:lang w:eastAsia="es-PE"/>
        </w:rPr>
        <w:t>IMPORTANTE:</w:t>
      </w:r>
    </w:p>
    <w:p w14:paraId="3E591AC0" w14:textId="77777777" w:rsidR="005837E1" w:rsidRPr="001D7C0F" w:rsidRDefault="005837E1" w:rsidP="001D7C0F">
      <w:pPr>
        <w:pStyle w:val="Sinespaciado"/>
        <w:numPr>
          <w:ilvl w:val="0"/>
          <w:numId w:val="20"/>
        </w:numPr>
        <w:rPr>
          <w:rFonts w:ascii="Verdana" w:hAnsi="Verdana"/>
          <w:color w:val="FF0000"/>
          <w:sz w:val="20"/>
          <w:szCs w:val="20"/>
          <w:lang w:eastAsia="es-PE"/>
        </w:rPr>
      </w:pPr>
      <w:r w:rsidRPr="001D7C0F">
        <w:rPr>
          <w:rFonts w:ascii="Verdana" w:hAnsi="Verdana"/>
          <w:color w:val="FF0000"/>
          <w:sz w:val="20"/>
          <w:szCs w:val="20"/>
          <w:lang w:val="es-ES" w:eastAsia="es-PE"/>
        </w:rPr>
        <w:t>Comisión 10% del servicio, por pasajero adulto.                                       </w:t>
      </w:r>
    </w:p>
    <w:p w14:paraId="7B641AF4" w14:textId="77777777" w:rsidR="005837E1" w:rsidRPr="001D7C0F" w:rsidRDefault="005837E1" w:rsidP="001D7C0F">
      <w:pPr>
        <w:pStyle w:val="Sinespaciado"/>
        <w:numPr>
          <w:ilvl w:val="0"/>
          <w:numId w:val="20"/>
        </w:numPr>
        <w:rPr>
          <w:rFonts w:ascii="Verdana" w:hAnsi="Verdana"/>
          <w:color w:val="FF0000"/>
          <w:sz w:val="20"/>
          <w:szCs w:val="20"/>
          <w:lang w:eastAsia="es-PE"/>
        </w:rPr>
      </w:pPr>
      <w:r w:rsidRPr="001D7C0F">
        <w:rPr>
          <w:rFonts w:ascii="Verdana" w:hAnsi="Verdana"/>
          <w:color w:val="FF0000"/>
          <w:sz w:val="20"/>
          <w:szCs w:val="20"/>
          <w:lang w:val="es-ES" w:eastAsia="es-PE"/>
        </w:rPr>
        <w:t xml:space="preserve">Incentivo US$ 10.00 por pasajero adulto. </w:t>
      </w:r>
    </w:p>
    <w:p w14:paraId="4A6AEF5C" w14:textId="77777777" w:rsidR="005837E1" w:rsidRPr="001D7C0F" w:rsidRDefault="005837E1" w:rsidP="001D7C0F">
      <w:pPr>
        <w:pStyle w:val="Sinespaciado"/>
        <w:numPr>
          <w:ilvl w:val="0"/>
          <w:numId w:val="20"/>
        </w:numPr>
        <w:rPr>
          <w:rFonts w:ascii="Verdana" w:hAnsi="Verdana"/>
          <w:color w:val="FF0000"/>
          <w:sz w:val="20"/>
          <w:szCs w:val="20"/>
          <w:lang w:eastAsia="es-PE"/>
        </w:rPr>
      </w:pPr>
      <w:r w:rsidRPr="001D7C0F">
        <w:rPr>
          <w:rFonts w:ascii="Verdana" w:hAnsi="Verdana"/>
          <w:color w:val="FF0000"/>
          <w:sz w:val="20"/>
          <w:szCs w:val="20"/>
          <w:lang w:val="es-ES" w:eastAsia="es-PE"/>
        </w:rPr>
        <w:t>Precios en dólares por pasajero.</w:t>
      </w:r>
    </w:p>
    <w:p w14:paraId="5B2C968A" w14:textId="77777777" w:rsidR="001D7C0F" w:rsidRPr="001D7C0F" w:rsidRDefault="001D7C0F" w:rsidP="001D7C0F">
      <w:pPr>
        <w:pStyle w:val="Sinespaciado"/>
        <w:numPr>
          <w:ilvl w:val="0"/>
          <w:numId w:val="20"/>
        </w:numPr>
        <w:rPr>
          <w:rFonts w:ascii="Verdana" w:hAnsi="Verdana"/>
          <w:color w:val="FF0000"/>
          <w:sz w:val="20"/>
          <w:szCs w:val="20"/>
        </w:rPr>
      </w:pPr>
      <w:r w:rsidRPr="001D7C0F">
        <w:rPr>
          <w:rFonts w:ascii="Verdana" w:hAnsi="Verdana"/>
          <w:color w:val="FF0000"/>
          <w:sz w:val="20"/>
          <w:szCs w:val="20"/>
        </w:rPr>
        <w:t>Sujeto a disponibilidad de espacios o hasta agotar stock.</w:t>
      </w:r>
    </w:p>
    <w:p w14:paraId="036D8BD8" w14:textId="77777777" w:rsidR="005837E1" w:rsidRPr="001D7C0F" w:rsidRDefault="005837E1" w:rsidP="001D7C0F">
      <w:pPr>
        <w:pStyle w:val="Sinespaciado"/>
        <w:numPr>
          <w:ilvl w:val="0"/>
          <w:numId w:val="20"/>
        </w:numPr>
        <w:rPr>
          <w:rFonts w:ascii="Verdana" w:hAnsi="Verdana"/>
          <w:color w:val="222222"/>
          <w:sz w:val="20"/>
          <w:szCs w:val="20"/>
          <w:lang w:eastAsia="es-PE"/>
        </w:rPr>
      </w:pPr>
      <w:r w:rsidRPr="001D7C0F">
        <w:rPr>
          <w:rFonts w:ascii="Verdana" w:hAnsi="Verdana"/>
          <w:color w:val="000000"/>
          <w:sz w:val="20"/>
          <w:szCs w:val="20"/>
          <w:lang w:val="es-ES" w:eastAsia="es-PE"/>
        </w:rPr>
        <w:t>Mínimo 03 noches. </w:t>
      </w:r>
    </w:p>
    <w:p w14:paraId="1C9A94C5" w14:textId="77777777" w:rsidR="005837E1" w:rsidRPr="001D7C0F" w:rsidRDefault="005837E1" w:rsidP="001D7C0F">
      <w:pPr>
        <w:pStyle w:val="Sinespaciado"/>
        <w:numPr>
          <w:ilvl w:val="0"/>
          <w:numId w:val="20"/>
        </w:numPr>
        <w:rPr>
          <w:rFonts w:ascii="Verdana" w:hAnsi="Verdana"/>
          <w:color w:val="222222"/>
          <w:sz w:val="20"/>
          <w:szCs w:val="20"/>
          <w:lang w:eastAsia="es-PE"/>
        </w:rPr>
      </w:pPr>
      <w:r w:rsidRPr="001D7C0F">
        <w:rPr>
          <w:rFonts w:ascii="Verdana" w:hAnsi="Verdana"/>
          <w:color w:val="000000"/>
          <w:sz w:val="20"/>
          <w:szCs w:val="20"/>
          <w:lang w:val="es-ES" w:eastAsia="es-PE"/>
        </w:rPr>
        <w:t>Mínimo 02 pax.</w:t>
      </w:r>
    </w:p>
    <w:p w14:paraId="097F98FF" w14:textId="40310214" w:rsidR="00AB4991" w:rsidRPr="00A03BF3" w:rsidRDefault="00AB4991" w:rsidP="00AB4991">
      <w:pPr>
        <w:pStyle w:val="Sinespaciado"/>
        <w:numPr>
          <w:ilvl w:val="0"/>
          <w:numId w:val="20"/>
        </w:numPr>
        <w:jc w:val="both"/>
        <w:rPr>
          <w:rFonts w:ascii="Verdana" w:hAnsi="Verdana"/>
          <w:sz w:val="20"/>
          <w:szCs w:val="20"/>
          <w:lang w:val="es-ES" w:eastAsia="es-PE"/>
        </w:rPr>
      </w:pPr>
      <w:r w:rsidRPr="00A03BF3">
        <w:rPr>
          <w:rFonts w:ascii="Verdana" w:hAnsi="Verdana"/>
          <w:sz w:val="20"/>
          <w:szCs w:val="20"/>
          <w:lang w:val="es-ES" w:eastAsia="es-PE"/>
        </w:rPr>
        <w:t xml:space="preserve">Valido para reservar hasta </w:t>
      </w:r>
      <w:r w:rsidR="009F35E3">
        <w:rPr>
          <w:rFonts w:ascii="Verdana" w:hAnsi="Verdana"/>
          <w:sz w:val="20"/>
          <w:szCs w:val="20"/>
          <w:lang w:val="es-ES" w:eastAsia="es-PE"/>
        </w:rPr>
        <w:t>31 de diciembre</w:t>
      </w:r>
      <w:r w:rsidRPr="00A03BF3">
        <w:rPr>
          <w:rFonts w:ascii="Verdana" w:hAnsi="Verdana"/>
          <w:sz w:val="20"/>
          <w:szCs w:val="20"/>
          <w:lang w:val="es-ES" w:eastAsia="es-PE"/>
        </w:rPr>
        <w:t xml:space="preserve"> 2026.</w:t>
      </w:r>
    </w:p>
    <w:p w14:paraId="7F1D1A9E" w14:textId="20614AC4" w:rsidR="00AB4991" w:rsidRPr="00A03BF3" w:rsidRDefault="00AB4991" w:rsidP="00AB4991">
      <w:pPr>
        <w:pStyle w:val="Sinespaciado"/>
        <w:numPr>
          <w:ilvl w:val="0"/>
          <w:numId w:val="20"/>
        </w:numPr>
        <w:jc w:val="both"/>
        <w:rPr>
          <w:rFonts w:ascii="Verdana" w:hAnsi="Verdana"/>
          <w:sz w:val="20"/>
          <w:szCs w:val="20"/>
          <w:lang w:val="es-ES" w:eastAsia="es-PE"/>
        </w:rPr>
      </w:pPr>
      <w:r w:rsidRPr="00A03BF3">
        <w:rPr>
          <w:rFonts w:ascii="Verdana" w:hAnsi="Verdana"/>
          <w:sz w:val="20"/>
          <w:szCs w:val="20"/>
          <w:lang w:val="es-ES" w:eastAsia="es-PE"/>
        </w:rPr>
        <w:t xml:space="preserve">Valido para viajar hasta </w:t>
      </w:r>
      <w:r w:rsidR="009F35E3">
        <w:rPr>
          <w:rFonts w:ascii="Verdana" w:hAnsi="Verdana"/>
          <w:sz w:val="20"/>
          <w:szCs w:val="20"/>
          <w:lang w:val="es-ES" w:eastAsia="es-PE"/>
        </w:rPr>
        <w:t>31 marzo</w:t>
      </w:r>
      <w:r w:rsidRPr="00A03BF3">
        <w:rPr>
          <w:rFonts w:ascii="Verdana" w:hAnsi="Verdana"/>
          <w:sz w:val="20"/>
          <w:szCs w:val="20"/>
          <w:lang w:val="es-ES" w:eastAsia="es-PE"/>
        </w:rPr>
        <w:t xml:space="preserve"> 202</w:t>
      </w:r>
      <w:r w:rsidR="009F35E3">
        <w:rPr>
          <w:rFonts w:ascii="Verdana" w:hAnsi="Verdana"/>
          <w:sz w:val="20"/>
          <w:szCs w:val="20"/>
          <w:lang w:val="es-ES" w:eastAsia="es-PE"/>
        </w:rPr>
        <w:t>7.</w:t>
      </w:r>
    </w:p>
    <w:p w14:paraId="4420EA16" w14:textId="13CFD5ED" w:rsidR="005837E1" w:rsidRPr="001D7C0F" w:rsidRDefault="005837E1" w:rsidP="001D7C0F">
      <w:pPr>
        <w:pStyle w:val="Sinespaciado"/>
        <w:numPr>
          <w:ilvl w:val="0"/>
          <w:numId w:val="20"/>
        </w:numPr>
        <w:rPr>
          <w:rFonts w:ascii="Verdana" w:hAnsi="Verdana"/>
          <w:color w:val="000000"/>
          <w:sz w:val="20"/>
          <w:szCs w:val="20"/>
          <w:lang w:val="es-ES" w:eastAsia="es-PE"/>
        </w:rPr>
      </w:pPr>
      <w:r w:rsidRPr="001D7C0F">
        <w:rPr>
          <w:rFonts w:ascii="Verdana" w:hAnsi="Verdana"/>
          <w:color w:val="000000"/>
          <w:sz w:val="20"/>
          <w:szCs w:val="20"/>
          <w:lang w:val="es-ES" w:eastAsia="es-PE"/>
        </w:rPr>
        <w:t xml:space="preserve">Tipo de Habitación: Doble </w:t>
      </w:r>
      <w:r w:rsidR="004A1090" w:rsidRPr="001D7C0F">
        <w:rPr>
          <w:rFonts w:ascii="Verdana" w:hAnsi="Verdana"/>
          <w:color w:val="000000"/>
          <w:sz w:val="20"/>
          <w:szCs w:val="20"/>
          <w:lang w:val="es-ES" w:eastAsia="es-PE"/>
        </w:rPr>
        <w:t>Estándar</w:t>
      </w:r>
      <w:r w:rsidRPr="001D7C0F">
        <w:rPr>
          <w:rFonts w:ascii="Verdana" w:hAnsi="Verdana"/>
          <w:color w:val="000000"/>
          <w:sz w:val="20"/>
          <w:szCs w:val="20"/>
          <w:lang w:val="es-ES" w:eastAsia="es-PE"/>
        </w:rPr>
        <w:t>.</w:t>
      </w:r>
    </w:p>
    <w:p w14:paraId="3DC13146" w14:textId="77777777" w:rsidR="005837E1" w:rsidRPr="001D7C0F" w:rsidRDefault="005837E1" w:rsidP="001D7C0F">
      <w:pPr>
        <w:pStyle w:val="Sinespaciado"/>
        <w:numPr>
          <w:ilvl w:val="0"/>
          <w:numId w:val="20"/>
        </w:numPr>
        <w:rPr>
          <w:rFonts w:ascii="Verdana" w:hAnsi="Verdana"/>
          <w:color w:val="000000"/>
          <w:sz w:val="20"/>
          <w:szCs w:val="20"/>
          <w:lang w:val="es-ES" w:eastAsia="es-PE"/>
        </w:rPr>
      </w:pPr>
      <w:r w:rsidRPr="001D7C0F">
        <w:rPr>
          <w:rFonts w:ascii="Verdana" w:hAnsi="Verdana"/>
          <w:color w:val="000000"/>
          <w:sz w:val="20"/>
          <w:szCs w:val="20"/>
          <w:lang w:val="es-ES" w:eastAsia="es-PE"/>
        </w:rPr>
        <w:t>Traslados en servicio regular. Verificar horarios.</w:t>
      </w:r>
      <w:r w:rsidRPr="001D7C0F">
        <w:rPr>
          <w:rFonts w:ascii="Verdana" w:hAnsi="Verdana"/>
          <w:sz w:val="20"/>
          <w:szCs w:val="20"/>
          <w:lang w:val="es-ES"/>
        </w:rPr>
        <w:t xml:space="preserve"> </w:t>
      </w:r>
    </w:p>
    <w:p w14:paraId="14783257" w14:textId="77777777" w:rsidR="005837E1" w:rsidRPr="001D7C0F" w:rsidRDefault="005837E1" w:rsidP="001D7C0F">
      <w:pPr>
        <w:pStyle w:val="Sinespaciado"/>
        <w:numPr>
          <w:ilvl w:val="0"/>
          <w:numId w:val="20"/>
        </w:numPr>
        <w:rPr>
          <w:rFonts w:ascii="Verdana" w:hAnsi="Verdana"/>
          <w:color w:val="000000"/>
          <w:sz w:val="20"/>
          <w:szCs w:val="20"/>
          <w:lang w:val="es-ES" w:eastAsia="es-PE"/>
        </w:rPr>
      </w:pPr>
      <w:r w:rsidRPr="001D7C0F">
        <w:rPr>
          <w:rFonts w:ascii="Verdana" w:hAnsi="Verdana"/>
          <w:color w:val="000000"/>
          <w:sz w:val="20"/>
          <w:szCs w:val="20"/>
          <w:lang w:val="es-ES" w:eastAsia="es-PE"/>
        </w:rPr>
        <w:t>No permite reembolso.</w:t>
      </w:r>
    </w:p>
    <w:p w14:paraId="622FE44F" w14:textId="77777777" w:rsidR="005837E1" w:rsidRPr="001D7C0F" w:rsidRDefault="005837E1" w:rsidP="001D7C0F">
      <w:pPr>
        <w:pStyle w:val="Sinespaciado"/>
        <w:numPr>
          <w:ilvl w:val="0"/>
          <w:numId w:val="20"/>
        </w:numPr>
        <w:rPr>
          <w:rFonts w:ascii="Verdana" w:hAnsi="Verdana"/>
          <w:color w:val="000000"/>
          <w:sz w:val="20"/>
          <w:szCs w:val="20"/>
          <w:lang w:val="es-ES" w:eastAsia="es-PE"/>
        </w:rPr>
      </w:pPr>
      <w:r w:rsidRPr="001D7C0F">
        <w:rPr>
          <w:rFonts w:ascii="Verdana" w:hAnsi="Verdana"/>
          <w:color w:val="000000"/>
          <w:sz w:val="20"/>
          <w:szCs w:val="20"/>
          <w:lang w:val="es-ES" w:eastAsia="es-PE"/>
        </w:rPr>
        <w:t>No permite endoso.</w:t>
      </w:r>
    </w:p>
    <w:p w14:paraId="62568716" w14:textId="77777777" w:rsidR="005837E1" w:rsidRPr="001D7C0F" w:rsidRDefault="005837E1" w:rsidP="001D7C0F">
      <w:pPr>
        <w:pStyle w:val="Sinespaciado"/>
        <w:numPr>
          <w:ilvl w:val="0"/>
          <w:numId w:val="20"/>
        </w:numPr>
        <w:rPr>
          <w:rFonts w:ascii="Verdana" w:hAnsi="Verdana"/>
          <w:color w:val="000000"/>
          <w:sz w:val="20"/>
          <w:szCs w:val="20"/>
          <w:lang w:val="es-ES" w:eastAsia="es-PE"/>
        </w:rPr>
      </w:pPr>
      <w:r w:rsidRPr="001D7C0F">
        <w:rPr>
          <w:rFonts w:ascii="Verdana" w:hAnsi="Verdana"/>
          <w:color w:val="000000"/>
          <w:sz w:val="20"/>
          <w:szCs w:val="20"/>
          <w:lang w:val="es-ES" w:eastAsia="es-PE"/>
        </w:rPr>
        <w:t>Para pagos en SOLES, aplicará según tipo de cambio del día. Consultar.</w:t>
      </w:r>
    </w:p>
    <w:p w14:paraId="2C892F69" w14:textId="2946545E" w:rsidR="005837E1" w:rsidRPr="00124BB3" w:rsidRDefault="005837E1" w:rsidP="001D7C0F">
      <w:pPr>
        <w:pStyle w:val="Sinespaciado"/>
        <w:numPr>
          <w:ilvl w:val="0"/>
          <w:numId w:val="20"/>
        </w:numPr>
        <w:rPr>
          <w:rFonts w:ascii="Verdana" w:hAnsi="Verdana" w:cs="Arial"/>
          <w:color w:val="000000"/>
          <w:sz w:val="20"/>
          <w:szCs w:val="20"/>
          <w:lang w:val="es-ES" w:eastAsia="es-PE"/>
        </w:rPr>
      </w:pPr>
      <w:r w:rsidRPr="001D7C0F">
        <w:rPr>
          <w:rFonts w:ascii="Verdana" w:hAnsi="Verdana"/>
          <w:color w:val="000000"/>
          <w:sz w:val="20"/>
          <w:szCs w:val="20"/>
          <w:lang w:val="es-ES" w:eastAsia="es-PE"/>
        </w:rPr>
        <w:t>PRECIOS ESTÁN SUJETOS A MODIFICACIONES SIN PREVIO AVISO</w:t>
      </w:r>
      <w:r w:rsidR="00124BB3">
        <w:rPr>
          <w:rFonts w:ascii="Verdana" w:hAnsi="Verdana"/>
          <w:color w:val="000000"/>
          <w:sz w:val="20"/>
          <w:szCs w:val="20"/>
          <w:lang w:val="es-ES" w:eastAsia="es-PE"/>
        </w:rPr>
        <w:t>.</w:t>
      </w:r>
    </w:p>
    <w:p w14:paraId="5059025F" w14:textId="77777777" w:rsidR="00124BB3" w:rsidRPr="00E6273E" w:rsidRDefault="00124BB3" w:rsidP="00124BB3">
      <w:pPr>
        <w:pStyle w:val="Sinespaciado"/>
        <w:numPr>
          <w:ilvl w:val="0"/>
          <w:numId w:val="20"/>
        </w:numPr>
        <w:jc w:val="both"/>
        <w:rPr>
          <w:rFonts w:ascii="Verdana" w:hAnsi="Verdana"/>
          <w:color w:val="000000"/>
          <w:sz w:val="20"/>
          <w:szCs w:val="20"/>
          <w:lang w:val="es-ES" w:eastAsia="es-PE"/>
        </w:rPr>
      </w:pPr>
      <w:r w:rsidRPr="00E6273E">
        <w:rPr>
          <w:rFonts w:ascii="Verdana" w:hAnsi="Verdana"/>
          <w:color w:val="000000"/>
          <w:sz w:val="20"/>
          <w:szCs w:val="20"/>
          <w:lang w:val="es-ES" w:eastAsia="es-PE"/>
        </w:rPr>
        <w:t>No incluye: Tickets aéreos // Otros no mencionados en Incluye.</w:t>
      </w:r>
    </w:p>
    <w:p w14:paraId="01BCE4BC" w14:textId="77777777" w:rsidR="00124BB3" w:rsidRPr="00E6273E" w:rsidRDefault="00124BB3" w:rsidP="00124BB3">
      <w:pPr>
        <w:pStyle w:val="Sinespaciado"/>
        <w:numPr>
          <w:ilvl w:val="0"/>
          <w:numId w:val="20"/>
        </w:numPr>
        <w:jc w:val="both"/>
        <w:rPr>
          <w:rFonts w:ascii="Verdana" w:hAnsi="Verdana"/>
          <w:color w:val="000000"/>
          <w:sz w:val="20"/>
          <w:szCs w:val="20"/>
          <w:lang w:val="es-ES" w:eastAsia="es-PE"/>
        </w:rPr>
      </w:pPr>
      <w:r w:rsidRPr="00E6273E">
        <w:rPr>
          <w:rFonts w:ascii="Verdana" w:hAnsi="Verdana"/>
          <w:color w:val="000000"/>
          <w:sz w:val="20"/>
          <w:szCs w:val="20"/>
          <w:lang w:val="es-ES" w:eastAsia="es-PE"/>
        </w:rPr>
        <w:t>Precios están sujetos a modificaciones sin previo aviso</w:t>
      </w:r>
    </w:p>
    <w:p w14:paraId="469FBB31" w14:textId="77777777" w:rsidR="00124BB3" w:rsidRPr="00E6273E" w:rsidRDefault="00124BB3" w:rsidP="00124BB3">
      <w:pPr>
        <w:pStyle w:val="Sinespaciado"/>
        <w:numPr>
          <w:ilvl w:val="0"/>
          <w:numId w:val="20"/>
        </w:numPr>
        <w:jc w:val="both"/>
        <w:rPr>
          <w:rFonts w:ascii="Verdana" w:hAnsi="Verdana"/>
          <w:color w:val="000000"/>
          <w:sz w:val="20"/>
          <w:szCs w:val="20"/>
          <w:lang w:val="es-ES" w:eastAsia="es-PE"/>
        </w:rPr>
      </w:pPr>
      <w:r w:rsidRPr="00E6273E">
        <w:rPr>
          <w:rFonts w:ascii="Verdana" w:hAnsi="Verdana"/>
          <w:color w:val="000000"/>
          <w:sz w:val="20"/>
          <w:szCs w:val="20"/>
          <w:lang w:val="es-ES" w:eastAsia="es-PE"/>
        </w:rPr>
        <w:t>Leer términos y condiciones.</w:t>
      </w:r>
    </w:p>
    <w:p w14:paraId="78DD17CC" w14:textId="77777777" w:rsidR="00124BB3" w:rsidRPr="00E6273E" w:rsidRDefault="00124BB3" w:rsidP="00124BB3">
      <w:pPr>
        <w:pStyle w:val="Sinespaciado"/>
        <w:numPr>
          <w:ilvl w:val="0"/>
          <w:numId w:val="20"/>
        </w:numPr>
        <w:jc w:val="both"/>
        <w:rPr>
          <w:rFonts w:ascii="Verdana" w:hAnsi="Verdana"/>
          <w:color w:val="000000"/>
          <w:sz w:val="20"/>
          <w:szCs w:val="20"/>
          <w:lang w:val="es-ES" w:eastAsia="es-PE"/>
        </w:rPr>
      </w:pPr>
      <w:r w:rsidRPr="00E6273E">
        <w:rPr>
          <w:rFonts w:ascii="Verdana" w:hAnsi="Verdana"/>
          <w:color w:val="000000"/>
          <w:sz w:val="20"/>
          <w:szCs w:val="20"/>
          <w:lang w:val="es-ES" w:eastAsia="es-PE"/>
        </w:rPr>
        <w:t>Leer política de reservas y anulaciones.</w:t>
      </w:r>
    </w:p>
    <w:p w14:paraId="54E6EB83" w14:textId="77777777" w:rsidR="00124BB3" w:rsidRPr="00E6273E" w:rsidRDefault="00124BB3" w:rsidP="00124BB3">
      <w:pPr>
        <w:pStyle w:val="Sinespaciado"/>
        <w:numPr>
          <w:ilvl w:val="0"/>
          <w:numId w:val="20"/>
        </w:numPr>
        <w:jc w:val="both"/>
        <w:rPr>
          <w:rFonts w:ascii="Verdana" w:hAnsi="Verdana" w:cs="Arial"/>
          <w:color w:val="000000"/>
          <w:sz w:val="20"/>
          <w:szCs w:val="20"/>
          <w:lang w:val="es-ES" w:eastAsia="es-PE"/>
        </w:rPr>
      </w:pPr>
      <w:r w:rsidRPr="00E6273E">
        <w:rPr>
          <w:rFonts w:ascii="Verdana" w:hAnsi="Verdana"/>
          <w:color w:val="000000"/>
          <w:sz w:val="20"/>
          <w:szCs w:val="20"/>
          <w:lang w:val="es-ES" w:eastAsia="es-PE"/>
        </w:rPr>
        <w:t>Leer</w:t>
      </w:r>
      <w:r w:rsidRPr="00E6273E">
        <w:rPr>
          <w:rFonts w:ascii="Verdana" w:hAnsi="Verdana" w:cs="Arial"/>
          <w:color w:val="000000"/>
          <w:sz w:val="20"/>
          <w:szCs w:val="20"/>
          <w:lang w:val="es-ES" w:eastAsia="es-PE"/>
        </w:rPr>
        <w:t xml:space="preserve"> protección y tratamiento de datos personales.</w:t>
      </w:r>
    </w:p>
    <w:p w14:paraId="0A1F501A" w14:textId="77777777" w:rsidR="00124BB3" w:rsidRPr="001D7C0F" w:rsidRDefault="00124BB3" w:rsidP="00124BB3">
      <w:pPr>
        <w:pStyle w:val="Sinespaciado"/>
        <w:ind w:left="720"/>
        <w:rPr>
          <w:rFonts w:ascii="Verdana" w:hAnsi="Verdana" w:cs="Arial"/>
          <w:color w:val="000000"/>
          <w:sz w:val="20"/>
          <w:szCs w:val="20"/>
          <w:lang w:val="es-ES" w:eastAsia="es-PE"/>
        </w:rPr>
      </w:pPr>
    </w:p>
    <w:p w14:paraId="25EC8F83" w14:textId="77777777" w:rsidR="005837E1" w:rsidRDefault="005837E1" w:rsidP="005837E1">
      <w:pPr>
        <w:pStyle w:val="Sinespaciado"/>
        <w:ind w:left="360"/>
        <w:rPr>
          <w:rFonts w:ascii="Verdana" w:hAnsi="Verdana" w:cs="Arial"/>
          <w:color w:val="000000"/>
          <w:sz w:val="20"/>
          <w:szCs w:val="20"/>
          <w:lang w:val="es-ES" w:eastAsia="es-PE"/>
        </w:rPr>
      </w:pPr>
    </w:p>
    <w:p w14:paraId="7F4A4930" w14:textId="77777777" w:rsidR="005837E1" w:rsidRDefault="005837E1" w:rsidP="005837E1">
      <w:pPr>
        <w:pStyle w:val="Sinespaciado"/>
        <w:ind w:left="360"/>
        <w:jc w:val="center"/>
        <w:rPr>
          <w:rFonts w:ascii="Verdana" w:hAnsi="Verdana" w:cs="Arial"/>
          <w:color w:val="000000"/>
          <w:sz w:val="20"/>
          <w:szCs w:val="20"/>
          <w:highlight w:val="yellow"/>
          <w:lang w:val="es-ES" w:eastAsia="es-PE"/>
        </w:rPr>
      </w:pPr>
    </w:p>
    <w:p w14:paraId="5FE6A3E8" w14:textId="77777777" w:rsidR="005837E1" w:rsidRDefault="005837E1" w:rsidP="005837E1">
      <w:pPr>
        <w:pStyle w:val="Sinespaciado"/>
        <w:ind w:left="360"/>
        <w:jc w:val="center"/>
        <w:rPr>
          <w:rFonts w:ascii="Verdana" w:hAnsi="Verdana" w:cs="Arial"/>
          <w:b/>
          <w:color w:val="000000"/>
          <w:sz w:val="20"/>
          <w:szCs w:val="20"/>
          <w:lang w:val="es-ES" w:eastAsia="es-PE"/>
        </w:rPr>
      </w:pPr>
      <w:r>
        <w:rPr>
          <w:rFonts w:ascii="Verdana" w:hAnsi="Verdana" w:cs="Arial"/>
          <w:b/>
          <w:color w:val="000000"/>
          <w:sz w:val="20"/>
          <w:szCs w:val="20"/>
          <w:highlight w:val="yellow"/>
          <w:lang w:val="es-ES" w:eastAsia="es-PE"/>
        </w:rPr>
        <w:t>MATERIAL EXCLUSIVO PARA AGENCIA DE VIAJES</w:t>
      </w:r>
    </w:p>
    <w:p w14:paraId="75BB5B46" w14:textId="2FA977F4" w:rsidR="009A0FD7" w:rsidRDefault="009A0FD7" w:rsidP="005837E1"/>
    <w:p w14:paraId="3B3061A7" w14:textId="77777777" w:rsidR="007D07A8" w:rsidRDefault="007D07A8" w:rsidP="005837E1"/>
    <w:p w14:paraId="23E7767E" w14:textId="77777777" w:rsidR="007D07A8" w:rsidRDefault="007D07A8" w:rsidP="005837E1"/>
    <w:p w14:paraId="42DD6C0B" w14:textId="77777777" w:rsidR="007D07A8" w:rsidRDefault="007D07A8" w:rsidP="005837E1"/>
    <w:p w14:paraId="2187F8F0" w14:textId="77777777" w:rsidR="007D07A8" w:rsidRDefault="007D07A8" w:rsidP="005837E1"/>
    <w:p w14:paraId="769B7AE1" w14:textId="77777777" w:rsidR="007D07A8" w:rsidRDefault="007D07A8" w:rsidP="005837E1"/>
    <w:p w14:paraId="5772CB93" w14:textId="01C15888" w:rsidR="007D07A8" w:rsidRPr="00C53C5B" w:rsidRDefault="007D07A8" w:rsidP="00C53C5B">
      <w:pPr>
        <w:jc w:val="both"/>
        <w:rPr>
          <w:rFonts w:ascii="Verdana" w:hAnsi="Verdana"/>
          <w:b/>
          <w:bCs/>
          <w:sz w:val="20"/>
          <w:szCs w:val="20"/>
        </w:rPr>
      </w:pPr>
      <w:r w:rsidRPr="00C53C5B">
        <w:rPr>
          <w:rFonts w:ascii="Verdana" w:hAnsi="Verdana"/>
          <w:b/>
          <w:bCs/>
          <w:sz w:val="20"/>
          <w:szCs w:val="20"/>
        </w:rPr>
        <w:t>Excursión al Valle de la Luna</w:t>
      </w:r>
      <w:r w:rsidR="00C53C5B">
        <w:rPr>
          <w:rFonts w:ascii="Verdana" w:hAnsi="Verdana"/>
          <w:b/>
          <w:bCs/>
          <w:sz w:val="20"/>
          <w:szCs w:val="20"/>
        </w:rPr>
        <w:t xml:space="preserve"> – SIN ENTRADA – APROX US$ 12</w:t>
      </w:r>
    </w:p>
    <w:p w14:paraId="5DC73023" w14:textId="1CE2864E" w:rsidR="007D07A8" w:rsidRPr="00C53C5B" w:rsidRDefault="00C53C5B" w:rsidP="00C53C5B">
      <w:pPr>
        <w:jc w:val="both"/>
        <w:rPr>
          <w:rFonts w:ascii="Verdana" w:hAnsi="Verdana"/>
          <w:sz w:val="20"/>
          <w:szCs w:val="20"/>
        </w:rPr>
      </w:pPr>
      <w:r w:rsidRPr="00C53C5B">
        <w:rPr>
          <w:rFonts w:ascii="Verdana" w:hAnsi="Verdana"/>
          <w:sz w:val="20"/>
          <w:szCs w:val="20"/>
        </w:rPr>
        <w:t>El Valle de la Luna es un paraje desértico, una maravilla geomorfológica. Nuestros ancestros lo llamaban Las Salinas hoy conocido mundialmente como Valle de la Luna, rodeado de un conjunto de paisajes de incomparable belleza y que semejan un fragmento del paisaje lunar, de ahí su nombre. En 1982 fue declarado Santuario de la Naturaleza y es parte de la Reserva Nacional los Flamencos. En este lugar se puede observar un espectáculo geológico de gran interés en especial al amanecer y al atardecer. Durante tu visita puedes contemplar: la famosa formación natural conocida por nuestros ancestros como Los Tres Vigilantes hoy llamada Las Tres Marías, la Duna Mayor, un majestuoso cuerpo de arena y miradores como Quebrada Honda donde se encuentra la famosa Piedra del Coyote.</w:t>
      </w:r>
    </w:p>
    <w:sectPr w:rsidR="007D07A8" w:rsidRPr="00C53C5B" w:rsidSect="006D115D">
      <w:headerReference w:type="default" r:id="rId8"/>
      <w:footerReference w:type="default" r:id="rId9"/>
      <w:pgSz w:w="11906" w:h="16838"/>
      <w:pgMar w:top="1417" w:right="1274"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DDF51" w14:textId="77777777" w:rsidR="00762A54" w:rsidRDefault="00762A54" w:rsidP="007505C2">
      <w:pPr>
        <w:spacing w:after="0" w:line="240" w:lineRule="auto"/>
      </w:pPr>
      <w:r>
        <w:separator/>
      </w:r>
    </w:p>
  </w:endnote>
  <w:endnote w:type="continuationSeparator" w:id="0">
    <w:p w14:paraId="0BCEB29A" w14:textId="77777777" w:rsidR="00762A54" w:rsidRDefault="00762A54" w:rsidP="00750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A755A" w14:textId="77777777" w:rsidR="00E36680" w:rsidRDefault="00C53C5B" w:rsidP="001E1DC1">
    <w:pPr>
      <w:pStyle w:val="Encabezado"/>
      <w:jc w:val="center"/>
      <w:rPr>
        <w:noProof/>
        <w:lang w:eastAsia="es-PE"/>
      </w:rPr>
    </w:pPr>
    <w:hyperlink r:id="rId1" w:history="1">
      <w:r w:rsidR="00C94741" w:rsidRPr="00873A2C">
        <w:rPr>
          <w:rStyle w:val="Hipervnculo"/>
          <w:noProof/>
          <w:lang w:eastAsia="es-PE"/>
        </w:rPr>
        <w:t>www.todomundoviajes.com</w:t>
      </w:r>
    </w:hyperlink>
    <w:r w:rsidR="00C94741">
      <w:rPr>
        <w:noProof/>
        <w:lang w:eastAsia="es-PE"/>
      </w:rPr>
      <w:t xml:space="preserve"> </w:t>
    </w:r>
  </w:p>
  <w:p w14:paraId="3FA4DF54" w14:textId="77777777" w:rsidR="0046084A" w:rsidRDefault="00C53C5B" w:rsidP="0046084A">
    <w:pPr>
      <w:pStyle w:val="Encabezado"/>
      <w:jc w:val="center"/>
    </w:pPr>
    <w:hyperlink r:id="rId2" w:history="1">
      <w:r w:rsidR="00393EF7" w:rsidRPr="001D3379">
        <w:rPr>
          <w:rStyle w:val="Hipervnculo"/>
        </w:rPr>
        <w:t>operaciones@todomundoviajes.com</w:t>
      </w:r>
    </w:hyperlink>
    <w:r w:rsidR="00393EF7">
      <w:t xml:space="preserve"> </w:t>
    </w:r>
    <w:r w:rsidR="0046084A">
      <w:t>–</w:t>
    </w:r>
    <w:r w:rsidR="00393EF7">
      <w:t xml:space="preserve"> </w:t>
    </w:r>
    <w:hyperlink r:id="rId3" w:history="1">
      <w:r w:rsidR="0046084A" w:rsidRPr="00821226">
        <w:rPr>
          <w:rStyle w:val="Hipervnculo"/>
        </w:rPr>
        <w:t>contacto@todomundoviajes.com</w:t>
      </w:r>
    </w:hyperlink>
  </w:p>
  <w:p w14:paraId="33186711" w14:textId="77777777" w:rsidR="00E36680" w:rsidRDefault="00C53C5B" w:rsidP="00393EF7">
    <w:pPr>
      <w:pStyle w:val="Encabezado"/>
    </w:pPr>
    <w:hyperlink r:id="rId4" w:history="1"/>
    <w:r w:rsidR="00E36680">
      <w:t xml:space="preserve"> </w:t>
    </w:r>
  </w:p>
  <w:p w14:paraId="4A36D0F1" w14:textId="77777777" w:rsidR="00E36680" w:rsidRDefault="00E366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89BF7" w14:textId="77777777" w:rsidR="00762A54" w:rsidRDefault="00762A54" w:rsidP="007505C2">
      <w:pPr>
        <w:spacing w:after="0" w:line="240" w:lineRule="auto"/>
      </w:pPr>
      <w:r>
        <w:separator/>
      </w:r>
    </w:p>
  </w:footnote>
  <w:footnote w:type="continuationSeparator" w:id="0">
    <w:p w14:paraId="587A3458" w14:textId="77777777" w:rsidR="00762A54" w:rsidRDefault="00762A54" w:rsidP="00750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78A2" w14:textId="161507DF" w:rsidR="00E36680" w:rsidRDefault="00745082" w:rsidP="007505C2">
    <w:pPr>
      <w:pStyle w:val="Encabezado"/>
      <w:jc w:val="right"/>
      <w:rPr>
        <w:b/>
        <w:i/>
      </w:rPr>
    </w:pPr>
    <w:r>
      <w:rPr>
        <w:b/>
        <w:i/>
        <w:noProof/>
      </w:rPr>
      <w:drawing>
        <wp:anchor distT="0" distB="0" distL="114300" distR="114300" simplePos="0" relativeHeight="251658240" behindDoc="0" locked="0" layoutInCell="1" allowOverlap="1" wp14:anchorId="3FDBC151" wp14:editId="03526204">
          <wp:simplePos x="0" y="0"/>
          <wp:positionH relativeFrom="column">
            <wp:posOffset>-242570</wp:posOffset>
          </wp:positionH>
          <wp:positionV relativeFrom="paragraph">
            <wp:posOffset>-342900</wp:posOffset>
          </wp:positionV>
          <wp:extent cx="2477770" cy="9525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477770" cy="952500"/>
                  </a:xfrm>
                  <a:prstGeom prst="rect">
                    <a:avLst/>
                  </a:prstGeom>
                </pic:spPr>
              </pic:pic>
            </a:graphicData>
          </a:graphic>
          <wp14:sizeRelH relativeFrom="page">
            <wp14:pctWidth>0</wp14:pctWidth>
          </wp14:sizeRelH>
          <wp14:sizeRelV relativeFrom="page">
            <wp14:pctHeight>0</wp14:pctHeight>
          </wp14:sizeRelV>
        </wp:anchor>
      </w:drawing>
    </w:r>
    <w:r w:rsidR="00E36680" w:rsidRPr="007505C2">
      <w:rPr>
        <w:b/>
        <w:i/>
      </w:rPr>
      <w:t xml:space="preserve">TODO MUNDO VIAJES </w:t>
    </w:r>
    <w:r w:rsidR="00E36680">
      <w:rPr>
        <w:b/>
        <w:i/>
      </w:rPr>
      <w:t>- MAYORISTA</w:t>
    </w:r>
  </w:p>
  <w:p w14:paraId="60FF9C4B" w14:textId="77777777" w:rsidR="00E36680" w:rsidRPr="00DE694D" w:rsidRDefault="00E36680" w:rsidP="00DE694D">
    <w:pPr>
      <w:pStyle w:val="Textoindependiente"/>
      <w:spacing w:before="20"/>
      <w:ind w:left="2694"/>
      <w:jc w:val="right"/>
      <w:rPr>
        <w:sz w:val="20"/>
      </w:rPr>
    </w:pPr>
    <w:r w:rsidRPr="00DE694D">
      <w:rPr>
        <w:sz w:val="20"/>
      </w:rPr>
      <w:t>Perú: Av. José Pardo 223, Int. 101 – Miraflores</w:t>
    </w:r>
  </w:p>
  <w:p w14:paraId="48C77849" w14:textId="77777777" w:rsidR="00E36680" w:rsidRDefault="00E36680" w:rsidP="007505C2">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284E"/>
    <w:multiLevelType w:val="hybridMultilevel"/>
    <w:tmpl w:val="1CF64CD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AD051F"/>
    <w:multiLevelType w:val="multilevel"/>
    <w:tmpl w:val="6D74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26034"/>
    <w:multiLevelType w:val="hybridMultilevel"/>
    <w:tmpl w:val="0ECE58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68977B4"/>
    <w:multiLevelType w:val="multilevel"/>
    <w:tmpl w:val="EAA8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1153E8"/>
    <w:multiLevelType w:val="hybridMultilevel"/>
    <w:tmpl w:val="8BCA3580"/>
    <w:lvl w:ilvl="0" w:tplc="0C0A0003">
      <w:start w:val="1"/>
      <w:numFmt w:val="bullet"/>
      <w:lvlText w:val="o"/>
      <w:lvlJc w:val="left"/>
      <w:pPr>
        <w:ind w:left="1440" w:hanging="360"/>
      </w:pPr>
      <w:rPr>
        <w:rFonts w:ascii="Courier New" w:hAnsi="Courier New" w:cs="Courier New"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5" w15:restartNumberingAfterBreak="0">
    <w:nsid w:val="0D2F7D49"/>
    <w:multiLevelType w:val="multilevel"/>
    <w:tmpl w:val="7DB2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A07C4"/>
    <w:multiLevelType w:val="hybridMultilevel"/>
    <w:tmpl w:val="228A93F2"/>
    <w:lvl w:ilvl="0" w:tplc="0C0A0001">
      <w:start w:val="1"/>
      <w:numFmt w:val="bullet"/>
      <w:lvlText w:val=""/>
      <w:lvlJc w:val="left"/>
      <w:pPr>
        <w:ind w:left="929" w:hanging="360"/>
      </w:pPr>
      <w:rPr>
        <w:rFonts w:ascii="Symbol" w:hAnsi="Symbol" w:hint="default"/>
      </w:rPr>
    </w:lvl>
    <w:lvl w:ilvl="1" w:tplc="280A0003">
      <w:start w:val="1"/>
      <w:numFmt w:val="bullet"/>
      <w:lvlText w:val="o"/>
      <w:lvlJc w:val="left"/>
      <w:pPr>
        <w:ind w:left="1649" w:hanging="360"/>
      </w:pPr>
      <w:rPr>
        <w:rFonts w:ascii="Courier New" w:hAnsi="Courier New" w:cs="Courier New" w:hint="default"/>
      </w:rPr>
    </w:lvl>
    <w:lvl w:ilvl="2" w:tplc="280A0005">
      <w:start w:val="1"/>
      <w:numFmt w:val="bullet"/>
      <w:lvlText w:val=""/>
      <w:lvlJc w:val="left"/>
      <w:pPr>
        <w:ind w:left="2369" w:hanging="360"/>
      </w:pPr>
      <w:rPr>
        <w:rFonts w:ascii="Wingdings" w:hAnsi="Wingdings" w:hint="default"/>
      </w:rPr>
    </w:lvl>
    <w:lvl w:ilvl="3" w:tplc="280A0001">
      <w:start w:val="1"/>
      <w:numFmt w:val="bullet"/>
      <w:lvlText w:val=""/>
      <w:lvlJc w:val="left"/>
      <w:pPr>
        <w:ind w:left="3089" w:hanging="360"/>
      </w:pPr>
      <w:rPr>
        <w:rFonts w:ascii="Symbol" w:hAnsi="Symbol" w:hint="default"/>
      </w:rPr>
    </w:lvl>
    <w:lvl w:ilvl="4" w:tplc="280A0003">
      <w:start w:val="1"/>
      <w:numFmt w:val="bullet"/>
      <w:lvlText w:val="o"/>
      <w:lvlJc w:val="left"/>
      <w:pPr>
        <w:ind w:left="3809" w:hanging="360"/>
      </w:pPr>
      <w:rPr>
        <w:rFonts w:ascii="Courier New" w:hAnsi="Courier New" w:cs="Courier New" w:hint="default"/>
      </w:rPr>
    </w:lvl>
    <w:lvl w:ilvl="5" w:tplc="280A0005">
      <w:start w:val="1"/>
      <w:numFmt w:val="bullet"/>
      <w:lvlText w:val=""/>
      <w:lvlJc w:val="left"/>
      <w:pPr>
        <w:ind w:left="4529" w:hanging="360"/>
      </w:pPr>
      <w:rPr>
        <w:rFonts w:ascii="Wingdings" w:hAnsi="Wingdings" w:hint="default"/>
      </w:rPr>
    </w:lvl>
    <w:lvl w:ilvl="6" w:tplc="280A0001">
      <w:start w:val="1"/>
      <w:numFmt w:val="bullet"/>
      <w:lvlText w:val=""/>
      <w:lvlJc w:val="left"/>
      <w:pPr>
        <w:ind w:left="5249" w:hanging="360"/>
      </w:pPr>
      <w:rPr>
        <w:rFonts w:ascii="Symbol" w:hAnsi="Symbol" w:hint="default"/>
      </w:rPr>
    </w:lvl>
    <w:lvl w:ilvl="7" w:tplc="280A0003">
      <w:start w:val="1"/>
      <w:numFmt w:val="bullet"/>
      <w:lvlText w:val="o"/>
      <w:lvlJc w:val="left"/>
      <w:pPr>
        <w:ind w:left="5969" w:hanging="360"/>
      </w:pPr>
      <w:rPr>
        <w:rFonts w:ascii="Courier New" w:hAnsi="Courier New" w:cs="Courier New" w:hint="default"/>
      </w:rPr>
    </w:lvl>
    <w:lvl w:ilvl="8" w:tplc="280A0005">
      <w:start w:val="1"/>
      <w:numFmt w:val="bullet"/>
      <w:lvlText w:val=""/>
      <w:lvlJc w:val="left"/>
      <w:pPr>
        <w:ind w:left="6689" w:hanging="360"/>
      </w:pPr>
      <w:rPr>
        <w:rFonts w:ascii="Wingdings" w:hAnsi="Wingdings" w:hint="default"/>
      </w:rPr>
    </w:lvl>
  </w:abstractNum>
  <w:abstractNum w:abstractNumId="7" w15:restartNumberingAfterBreak="0">
    <w:nsid w:val="22083D32"/>
    <w:multiLevelType w:val="multilevel"/>
    <w:tmpl w:val="C84CA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484C37"/>
    <w:multiLevelType w:val="hybridMultilevel"/>
    <w:tmpl w:val="5B78A6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63D2F59"/>
    <w:multiLevelType w:val="hybridMultilevel"/>
    <w:tmpl w:val="4A46BF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AE24F4D"/>
    <w:multiLevelType w:val="multilevel"/>
    <w:tmpl w:val="24C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5E1677"/>
    <w:multiLevelType w:val="hybridMultilevel"/>
    <w:tmpl w:val="07C0CA7A"/>
    <w:lvl w:ilvl="0" w:tplc="2C0A0003">
      <w:start w:val="1"/>
      <w:numFmt w:val="bullet"/>
      <w:lvlText w:val="o"/>
      <w:lvlJc w:val="left"/>
      <w:pPr>
        <w:ind w:left="2418" w:hanging="360"/>
      </w:pPr>
      <w:rPr>
        <w:rFonts w:ascii="Courier New" w:hAnsi="Courier New" w:cs="Courier New" w:hint="default"/>
      </w:rPr>
    </w:lvl>
    <w:lvl w:ilvl="1" w:tplc="2C0A0003" w:tentative="1">
      <w:start w:val="1"/>
      <w:numFmt w:val="bullet"/>
      <w:lvlText w:val="o"/>
      <w:lvlJc w:val="left"/>
      <w:pPr>
        <w:ind w:left="3138" w:hanging="360"/>
      </w:pPr>
      <w:rPr>
        <w:rFonts w:ascii="Courier New" w:hAnsi="Courier New" w:cs="Courier New" w:hint="default"/>
      </w:rPr>
    </w:lvl>
    <w:lvl w:ilvl="2" w:tplc="2C0A0005" w:tentative="1">
      <w:start w:val="1"/>
      <w:numFmt w:val="bullet"/>
      <w:lvlText w:val=""/>
      <w:lvlJc w:val="left"/>
      <w:pPr>
        <w:ind w:left="3858" w:hanging="360"/>
      </w:pPr>
      <w:rPr>
        <w:rFonts w:ascii="Wingdings" w:hAnsi="Wingdings" w:hint="default"/>
      </w:rPr>
    </w:lvl>
    <w:lvl w:ilvl="3" w:tplc="2C0A0001" w:tentative="1">
      <w:start w:val="1"/>
      <w:numFmt w:val="bullet"/>
      <w:lvlText w:val=""/>
      <w:lvlJc w:val="left"/>
      <w:pPr>
        <w:ind w:left="4578" w:hanging="360"/>
      </w:pPr>
      <w:rPr>
        <w:rFonts w:ascii="Symbol" w:hAnsi="Symbol" w:hint="default"/>
      </w:rPr>
    </w:lvl>
    <w:lvl w:ilvl="4" w:tplc="2C0A0003" w:tentative="1">
      <w:start w:val="1"/>
      <w:numFmt w:val="bullet"/>
      <w:lvlText w:val="o"/>
      <w:lvlJc w:val="left"/>
      <w:pPr>
        <w:ind w:left="5298" w:hanging="360"/>
      </w:pPr>
      <w:rPr>
        <w:rFonts w:ascii="Courier New" w:hAnsi="Courier New" w:cs="Courier New" w:hint="default"/>
      </w:rPr>
    </w:lvl>
    <w:lvl w:ilvl="5" w:tplc="2C0A0005" w:tentative="1">
      <w:start w:val="1"/>
      <w:numFmt w:val="bullet"/>
      <w:lvlText w:val=""/>
      <w:lvlJc w:val="left"/>
      <w:pPr>
        <w:ind w:left="6018" w:hanging="360"/>
      </w:pPr>
      <w:rPr>
        <w:rFonts w:ascii="Wingdings" w:hAnsi="Wingdings" w:hint="default"/>
      </w:rPr>
    </w:lvl>
    <w:lvl w:ilvl="6" w:tplc="2C0A0001" w:tentative="1">
      <w:start w:val="1"/>
      <w:numFmt w:val="bullet"/>
      <w:lvlText w:val=""/>
      <w:lvlJc w:val="left"/>
      <w:pPr>
        <w:ind w:left="6738" w:hanging="360"/>
      </w:pPr>
      <w:rPr>
        <w:rFonts w:ascii="Symbol" w:hAnsi="Symbol" w:hint="default"/>
      </w:rPr>
    </w:lvl>
    <w:lvl w:ilvl="7" w:tplc="2C0A0003" w:tentative="1">
      <w:start w:val="1"/>
      <w:numFmt w:val="bullet"/>
      <w:lvlText w:val="o"/>
      <w:lvlJc w:val="left"/>
      <w:pPr>
        <w:ind w:left="7458" w:hanging="360"/>
      </w:pPr>
      <w:rPr>
        <w:rFonts w:ascii="Courier New" w:hAnsi="Courier New" w:cs="Courier New" w:hint="default"/>
      </w:rPr>
    </w:lvl>
    <w:lvl w:ilvl="8" w:tplc="2C0A0005" w:tentative="1">
      <w:start w:val="1"/>
      <w:numFmt w:val="bullet"/>
      <w:lvlText w:val=""/>
      <w:lvlJc w:val="left"/>
      <w:pPr>
        <w:ind w:left="8178" w:hanging="360"/>
      </w:pPr>
      <w:rPr>
        <w:rFonts w:ascii="Wingdings" w:hAnsi="Wingdings" w:hint="default"/>
      </w:rPr>
    </w:lvl>
  </w:abstractNum>
  <w:abstractNum w:abstractNumId="12" w15:restartNumberingAfterBreak="0">
    <w:nsid w:val="3E8C53B6"/>
    <w:multiLevelType w:val="multilevel"/>
    <w:tmpl w:val="466C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929BA"/>
    <w:multiLevelType w:val="hybridMultilevel"/>
    <w:tmpl w:val="19F41DDA"/>
    <w:lvl w:ilvl="0" w:tplc="280A0001">
      <w:start w:val="1"/>
      <w:numFmt w:val="bullet"/>
      <w:lvlText w:val=""/>
      <w:lvlJc w:val="left"/>
      <w:pPr>
        <w:ind w:left="1289" w:hanging="360"/>
      </w:pPr>
      <w:rPr>
        <w:rFonts w:ascii="Symbol" w:hAnsi="Symbol" w:hint="default"/>
      </w:rPr>
    </w:lvl>
    <w:lvl w:ilvl="1" w:tplc="280A0003" w:tentative="1">
      <w:start w:val="1"/>
      <w:numFmt w:val="bullet"/>
      <w:lvlText w:val="o"/>
      <w:lvlJc w:val="left"/>
      <w:pPr>
        <w:ind w:left="2009" w:hanging="360"/>
      </w:pPr>
      <w:rPr>
        <w:rFonts w:ascii="Courier New" w:hAnsi="Courier New" w:cs="Courier New" w:hint="default"/>
      </w:rPr>
    </w:lvl>
    <w:lvl w:ilvl="2" w:tplc="280A0005" w:tentative="1">
      <w:start w:val="1"/>
      <w:numFmt w:val="bullet"/>
      <w:lvlText w:val=""/>
      <w:lvlJc w:val="left"/>
      <w:pPr>
        <w:ind w:left="2729" w:hanging="360"/>
      </w:pPr>
      <w:rPr>
        <w:rFonts w:ascii="Wingdings" w:hAnsi="Wingdings" w:hint="default"/>
      </w:rPr>
    </w:lvl>
    <w:lvl w:ilvl="3" w:tplc="280A0001" w:tentative="1">
      <w:start w:val="1"/>
      <w:numFmt w:val="bullet"/>
      <w:lvlText w:val=""/>
      <w:lvlJc w:val="left"/>
      <w:pPr>
        <w:ind w:left="3449" w:hanging="360"/>
      </w:pPr>
      <w:rPr>
        <w:rFonts w:ascii="Symbol" w:hAnsi="Symbol" w:hint="default"/>
      </w:rPr>
    </w:lvl>
    <w:lvl w:ilvl="4" w:tplc="280A0003" w:tentative="1">
      <w:start w:val="1"/>
      <w:numFmt w:val="bullet"/>
      <w:lvlText w:val="o"/>
      <w:lvlJc w:val="left"/>
      <w:pPr>
        <w:ind w:left="4169" w:hanging="360"/>
      </w:pPr>
      <w:rPr>
        <w:rFonts w:ascii="Courier New" w:hAnsi="Courier New" w:cs="Courier New" w:hint="default"/>
      </w:rPr>
    </w:lvl>
    <w:lvl w:ilvl="5" w:tplc="280A0005" w:tentative="1">
      <w:start w:val="1"/>
      <w:numFmt w:val="bullet"/>
      <w:lvlText w:val=""/>
      <w:lvlJc w:val="left"/>
      <w:pPr>
        <w:ind w:left="4889" w:hanging="360"/>
      </w:pPr>
      <w:rPr>
        <w:rFonts w:ascii="Wingdings" w:hAnsi="Wingdings" w:hint="default"/>
      </w:rPr>
    </w:lvl>
    <w:lvl w:ilvl="6" w:tplc="280A0001" w:tentative="1">
      <w:start w:val="1"/>
      <w:numFmt w:val="bullet"/>
      <w:lvlText w:val=""/>
      <w:lvlJc w:val="left"/>
      <w:pPr>
        <w:ind w:left="5609" w:hanging="360"/>
      </w:pPr>
      <w:rPr>
        <w:rFonts w:ascii="Symbol" w:hAnsi="Symbol" w:hint="default"/>
      </w:rPr>
    </w:lvl>
    <w:lvl w:ilvl="7" w:tplc="280A0003" w:tentative="1">
      <w:start w:val="1"/>
      <w:numFmt w:val="bullet"/>
      <w:lvlText w:val="o"/>
      <w:lvlJc w:val="left"/>
      <w:pPr>
        <w:ind w:left="6329" w:hanging="360"/>
      </w:pPr>
      <w:rPr>
        <w:rFonts w:ascii="Courier New" w:hAnsi="Courier New" w:cs="Courier New" w:hint="default"/>
      </w:rPr>
    </w:lvl>
    <w:lvl w:ilvl="8" w:tplc="280A0005" w:tentative="1">
      <w:start w:val="1"/>
      <w:numFmt w:val="bullet"/>
      <w:lvlText w:val=""/>
      <w:lvlJc w:val="left"/>
      <w:pPr>
        <w:ind w:left="7049" w:hanging="360"/>
      </w:pPr>
      <w:rPr>
        <w:rFonts w:ascii="Wingdings" w:hAnsi="Wingdings" w:hint="default"/>
      </w:rPr>
    </w:lvl>
  </w:abstractNum>
  <w:abstractNum w:abstractNumId="14" w15:restartNumberingAfterBreak="0">
    <w:nsid w:val="4C0B18AA"/>
    <w:multiLevelType w:val="hybridMultilevel"/>
    <w:tmpl w:val="DA7E8DF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F021995"/>
    <w:multiLevelType w:val="multilevel"/>
    <w:tmpl w:val="24C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2C623B"/>
    <w:multiLevelType w:val="hybridMultilevel"/>
    <w:tmpl w:val="96F24D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E393CCE"/>
    <w:multiLevelType w:val="hybridMultilevel"/>
    <w:tmpl w:val="A47EE00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11"/>
  </w:num>
  <w:num w:numId="4">
    <w:abstractNumId w:val="4"/>
  </w:num>
  <w:num w:numId="5">
    <w:abstractNumId w:val="0"/>
  </w:num>
  <w:num w:numId="6">
    <w:abstractNumId w:val="6"/>
  </w:num>
  <w:num w:numId="7">
    <w:abstractNumId w:val="6"/>
  </w:num>
  <w:num w:numId="8">
    <w:abstractNumId w:val="2"/>
  </w:num>
  <w:num w:numId="9">
    <w:abstractNumId w:val="13"/>
  </w:num>
  <w:num w:numId="10">
    <w:abstractNumId w:val="9"/>
  </w:num>
  <w:num w:numId="11">
    <w:abstractNumId w:val="15"/>
  </w:num>
  <w:num w:numId="12">
    <w:abstractNumId w:val="8"/>
  </w:num>
  <w:num w:numId="13">
    <w:abstractNumId w:val="10"/>
  </w:num>
  <w:num w:numId="14">
    <w:abstractNumId w:val="16"/>
  </w:num>
  <w:num w:numId="15">
    <w:abstractNumId w:val="7"/>
  </w:num>
  <w:num w:numId="16">
    <w:abstractNumId w:val="5"/>
  </w:num>
  <w:num w:numId="17">
    <w:abstractNumId w:val="12"/>
  </w:num>
  <w:num w:numId="18">
    <w:abstractNumId w:val="8"/>
  </w:num>
  <w:num w:numId="19">
    <w:abstractNumId w:val="16"/>
  </w:num>
  <w:num w:numId="20">
    <w:abstractNumId w:val="14"/>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5C2"/>
    <w:rsid w:val="00010157"/>
    <w:rsid w:val="00013545"/>
    <w:rsid w:val="000314C3"/>
    <w:rsid w:val="0005681B"/>
    <w:rsid w:val="00075B78"/>
    <w:rsid w:val="00076847"/>
    <w:rsid w:val="000827C6"/>
    <w:rsid w:val="00084332"/>
    <w:rsid w:val="000857F0"/>
    <w:rsid w:val="00095E5F"/>
    <w:rsid w:val="000A3D50"/>
    <w:rsid w:val="000A5F14"/>
    <w:rsid w:val="000A7958"/>
    <w:rsid w:val="000B32D6"/>
    <w:rsid w:val="000B4434"/>
    <w:rsid w:val="000C4E4E"/>
    <w:rsid w:val="000C53EA"/>
    <w:rsid w:val="000D4039"/>
    <w:rsid w:val="000D6858"/>
    <w:rsid w:val="000E1916"/>
    <w:rsid w:val="000E3C45"/>
    <w:rsid w:val="000F0C92"/>
    <w:rsid w:val="000F2B49"/>
    <w:rsid w:val="001018CC"/>
    <w:rsid w:val="00104285"/>
    <w:rsid w:val="001057A5"/>
    <w:rsid w:val="00115A9B"/>
    <w:rsid w:val="00124BB3"/>
    <w:rsid w:val="00137A1B"/>
    <w:rsid w:val="00144CF5"/>
    <w:rsid w:val="00147CD5"/>
    <w:rsid w:val="00163788"/>
    <w:rsid w:val="0017523D"/>
    <w:rsid w:val="001A2E75"/>
    <w:rsid w:val="001B628E"/>
    <w:rsid w:val="001D5056"/>
    <w:rsid w:val="001D636E"/>
    <w:rsid w:val="001D7C0F"/>
    <w:rsid w:val="001D7D6E"/>
    <w:rsid w:val="001E1DC1"/>
    <w:rsid w:val="001E27D9"/>
    <w:rsid w:val="001F0AF2"/>
    <w:rsid w:val="001F479F"/>
    <w:rsid w:val="0020601A"/>
    <w:rsid w:val="00210327"/>
    <w:rsid w:val="00226E41"/>
    <w:rsid w:val="00233C92"/>
    <w:rsid w:val="00257717"/>
    <w:rsid w:val="002632AA"/>
    <w:rsid w:val="00283D21"/>
    <w:rsid w:val="002A5B76"/>
    <w:rsid w:val="002A7287"/>
    <w:rsid w:val="002B091D"/>
    <w:rsid w:val="002B424D"/>
    <w:rsid w:val="002C5BAC"/>
    <w:rsid w:val="002D51CD"/>
    <w:rsid w:val="002E63AB"/>
    <w:rsid w:val="002E70DD"/>
    <w:rsid w:val="0030728A"/>
    <w:rsid w:val="003102EA"/>
    <w:rsid w:val="003141D8"/>
    <w:rsid w:val="00314E5D"/>
    <w:rsid w:val="00333A6F"/>
    <w:rsid w:val="00347638"/>
    <w:rsid w:val="00355859"/>
    <w:rsid w:val="00364F58"/>
    <w:rsid w:val="00366411"/>
    <w:rsid w:val="00375A7C"/>
    <w:rsid w:val="00382B7C"/>
    <w:rsid w:val="00393EF7"/>
    <w:rsid w:val="003978DC"/>
    <w:rsid w:val="003A47EF"/>
    <w:rsid w:val="003B4393"/>
    <w:rsid w:val="003B4F59"/>
    <w:rsid w:val="003C2076"/>
    <w:rsid w:val="003D042E"/>
    <w:rsid w:val="003D233E"/>
    <w:rsid w:val="003E0323"/>
    <w:rsid w:val="004014B3"/>
    <w:rsid w:val="004311E0"/>
    <w:rsid w:val="00437B3B"/>
    <w:rsid w:val="004551D9"/>
    <w:rsid w:val="0046084A"/>
    <w:rsid w:val="00472342"/>
    <w:rsid w:val="004A1090"/>
    <w:rsid w:val="004B6DF5"/>
    <w:rsid w:val="004C4436"/>
    <w:rsid w:val="004C711D"/>
    <w:rsid w:val="004D7027"/>
    <w:rsid w:val="004E7AA0"/>
    <w:rsid w:val="004F0C0B"/>
    <w:rsid w:val="00501AEE"/>
    <w:rsid w:val="00503748"/>
    <w:rsid w:val="005252DC"/>
    <w:rsid w:val="0055134A"/>
    <w:rsid w:val="0055556C"/>
    <w:rsid w:val="00564FCA"/>
    <w:rsid w:val="005700E2"/>
    <w:rsid w:val="00572DA3"/>
    <w:rsid w:val="00577C80"/>
    <w:rsid w:val="005837E1"/>
    <w:rsid w:val="00591F89"/>
    <w:rsid w:val="005A27C8"/>
    <w:rsid w:val="005A4062"/>
    <w:rsid w:val="005A4371"/>
    <w:rsid w:val="005A44A0"/>
    <w:rsid w:val="005B3FC8"/>
    <w:rsid w:val="005C768A"/>
    <w:rsid w:val="005D0FB8"/>
    <w:rsid w:val="005D12B4"/>
    <w:rsid w:val="005D46B4"/>
    <w:rsid w:val="005D7A51"/>
    <w:rsid w:val="005E4308"/>
    <w:rsid w:val="005F11DF"/>
    <w:rsid w:val="005F2E07"/>
    <w:rsid w:val="005F780F"/>
    <w:rsid w:val="0060547E"/>
    <w:rsid w:val="0064212C"/>
    <w:rsid w:val="006428D6"/>
    <w:rsid w:val="0066388C"/>
    <w:rsid w:val="00687CD2"/>
    <w:rsid w:val="006B4EE3"/>
    <w:rsid w:val="006C6E82"/>
    <w:rsid w:val="006D115D"/>
    <w:rsid w:val="006D61BA"/>
    <w:rsid w:val="006D691C"/>
    <w:rsid w:val="006D7CCB"/>
    <w:rsid w:val="006F050C"/>
    <w:rsid w:val="006F20C2"/>
    <w:rsid w:val="006F4DEC"/>
    <w:rsid w:val="006F5C23"/>
    <w:rsid w:val="00703ABE"/>
    <w:rsid w:val="00705EB0"/>
    <w:rsid w:val="00712657"/>
    <w:rsid w:val="00712EF1"/>
    <w:rsid w:val="00713FA5"/>
    <w:rsid w:val="00714139"/>
    <w:rsid w:val="00723BE0"/>
    <w:rsid w:val="00724E4B"/>
    <w:rsid w:val="00735554"/>
    <w:rsid w:val="00745082"/>
    <w:rsid w:val="007505C2"/>
    <w:rsid w:val="00762A54"/>
    <w:rsid w:val="0077294D"/>
    <w:rsid w:val="0077462E"/>
    <w:rsid w:val="00787B9C"/>
    <w:rsid w:val="00796928"/>
    <w:rsid w:val="007B336D"/>
    <w:rsid w:val="007B5B59"/>
    <w:rsid w:val="007C21A9"/>
    <w:rsid w:val="007C3EBF"/>
    <w:rsid w:val="007D07A8"/>
    <w:rsid w:val="007F5ACB"/>
    <w:rsid w:val="00803D2E"/>
    <w:rsid w:val="00811488"/>
    <w:rsid w:val="00817CAA"/>
    <w:rsid w:val="00831372"/>
    <w:rsid w:val="00843161"/>
    <w:rsid w:val="0084611D"/>
    <w:rsid w:val="00851587"/>
    <w:rsid w:val="00851C6F"/>
    <w:rsid w:val="00877AE2"/>
    <w:rsid w:val="008816C8"/>
    <w:rsid w:val="00884335"/>
    <w:rsid w:val="008878B0"/>
    <w:rsid w:val="00887E4B"/>
    <w:rsid w:val="008A6DC5"/>
    <w:rsid w:val="008B381D"/>
    <w:rsid w:val="008B399C"/>
    <w:rsid w:val="008C3186"/>
    <w:rsid w:val="008C7AEF"/>
    <w:rsid w:val="008E6304"/>
    <w:rsid w:val="008F02BD"/>
    <w:rsid w:val="008F70D8"/>
    <w:rsid w:val="00907BFD"/>
    <w:rsid w:val="00915935"/>
    <w:rsid w:val="009261EF"/>
    <w:rsid w:val="00945464"/>
    <w:rsid w:val="00955FE0"/>
    <w:rsid w:val="00960C3F"/>
    <w:rsid w:val="00986D40"/>
    <w:rsid w:val="009A0FD7"/>
    <w:rsid w:val="009D32E9"/>
    <w:rsid w:val="009D5842"/>
    <w:rsid w:val="009D617F"/>
    <w:rsid w:val="009F2763"/>
    <w:rsid w:val="009F35E3"/>
    <w:rsid w:val="009F44C3"/>
    <w:rsid w:val="009F4CCE"/>
    <w:rsid w:val="00A07049"/>
    <w:rsid w:val="00A07A3E"/>
    <w:rsid w:val="00A3082B"/>
    <w:rsid w:val="00A316AD"/>
    <w:rsid w:val="00A31756"/>
    <w:rsid w:val="00A365EF"/>
    <w:rsid w:val="00A370A4"/>
    <w:rsid w:val="00A43275"/>
    <w:rsid w:val="00A600AE"/>
    <w:rsid w:val="00A71735"/>
    <w:rsid w:val="00A901DE"/>
    <w:rsid w:val="00A913B3"/>
    <w:rsid w:val="00AA34A9"/>
    <w:rsid w:val="00AA4391"/>
    <w:rsid w:val="00AB4991"/>
    <w:rsid w:val="00AE37CC"/>
    <w:rsid w:val="00AE4EB7"/>
    <w:rsid w:val="00AE56E3"/>
    <w:rsid w:val="00AF189F"/>
    <w:rsid w:val="00AF28A1"/>
    <w:rsid w:val="00B142D2"/>
    <w:rsid w:val="00B224B5"/>
    <w:rsid w:val="00B2480B"/>
    <w:rsid w:val="00B30262"/>
    <w:rsid w:val="00B3047B"/>
    <w:rsid w:val="00B3145F"/>
    <w:rsid w:val="00B33061"/>
    <w:rsid w:val="00B42A86"/>
    <w:rsid w:val="00B84935"/>
    <w:rsid w:val="00B860D4"/>
    <w:rsid w:val="00B9695E"/>
    <w:rsid w:val="00B9723F"/>
    <w:rsid w:val="00BA1733"/>
    <w:rsid w:val="00BB4DFF"/>
    <w:rsid w:val="00BC4C4E"/>
    <w:rsid w:val="00BE6C6C"/>
    <w:rsid w:val="00BF5B63"/>
    <w:rsid w:val="00C02930"/>
    <w:rsid w:val="00C05FDA"/>
    <w:rsid w:val="00C15B8C"/>
    <w:rsid w:val="00C357C2"/>
    <w:rsid w:val="00C53C5B"/>
    <w:rsid w:val="00C633D0"/>
    <w:rsid w:val="00C71086"/>
    <w:rsid w:val="00C75FB8"/>
    <w:rsid w:val="00C94741"/>
    <w:rsid w:val="00CC32C8"/>
    <w:rsid w:val="00CD3FB7"/>
    <w:rsid w:val="00CD6266"/>
    <w:rsid w:val="00CE5C66"/>
    <w:rsid w:val="00CE7009"/>
    <w:rsid w:val="00CE7C90"/>
    <w:rsid w:val="00CF1C79"/>
    <w:rsid w:val="00D03B36"/>
    <w:rsid w:val="00D069F1"/>
    <w:rsid w:val="00D15424"/>
    <w:rsid w:val="00D342A5"/>
    <w:rsid w:val="00D44367"/>
    <w:rsid w:val="00D50BBA"/>
    <w:rsid w:val="00D96846"/>
    <w:rsid w:val="00D97705"/>
    <w:rsid w:val="00DA276E"/>
    <w:rsid w:val="00DA47BB"/>
    <w:rsid w:val="00DC3E38"/>
    <w:rsid w:val="00DD58BA"/>
    <w:rsid w:val="00DE2CFA"/>
    <w:rsid w:val="00DE694D"/>
    <w:rsid w:val="00DF4AC6"/>
    <w:rsid w:val="00E03A86"/>
    <w:rsid w:val="00E043E7"/>
    <w:rsid w:val="00E07954"/>
    <w:rsid w:val="00E1324C"/>
    <w:rsid w:val="00E24E33"/>
    <w:rsid w:val="00E364E3"/>
    <w:rsid w:val="00E36680"/>
    <w:rsid w:val="00E5527C"/>
    <w:rsid w:val="00E73D3D"/>
    <w:rsid w:val="00E82361"/>
    <w:rsid w:val="00EA195D"/>
    <w:rsid w:val="00EA3C94"/>
    <w:rsid w:val="00EB1A27"/>
    <w:rsid w:val="00EB5D98"/>
    <w:rsid w:val="00ED641D"/>
    <w:rsid w:val="00EE7344"/>
    <w:rsid w:val="00F0158F"/>
    <w:rsid w:val="00F142D6"/>
    <w:rsid w:val="00F40006"/>
    <w:rsid w:val="00F51ABA"/>
    <w:rsid w:val="00F53CAC"/>
    <w:rsid w:val="00F66EEC"/>
    <w:rsid w:val="00F84DCD"/>
    <w:rsid w:val="00F9134C"/>
    <w:rsid w:val="00FB790B"/>
    <w:rsid w:val="00FC2E1A"/>
    <w:rsid w:val="00FC6A90"/>
    <w:rsid w:val="00FD0A91"/>
    <w:rsid w:val="00FD2B5E"/>
    <w:rsid w:val="00FD7CB1"/>
    <w:rsid w:val="00FE3B1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DC4839C"/>
  <w15:chartTrackingRefBased/>
  <w15:docId w15:val="{862A1B7E-BBEC-45EF-9F71-55B79C3A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1BA"/>
  </w:style>
  <w:style w:type="paragraph" w:styleId="Ttulo1">
    <w:name w:val="heading 1"/>
    <w:basedOn w:val="Normal"/>
    <w:next w:val="Normal"/>
    <w:link w:val="Ttulo1Car"/>
    <w:uiPriority w:val="9"/>
    <w:qFormat/>
    <w:rsid w:val="00BB4D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347638"/>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BB4D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BB4DF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05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505C2"/>
  </w:style>
  <w:style w:type="paragraph" w:styleId="Piedepgina">
    <w:name w:val="footer"/>
    <w:basedOn w:val="Normal"/>
    <w:link w:val="PiedepginaCar"/>
    <w:uiPriority w:val="99"/>
    <w:unhideWhenUsed/>
    <w:rsid w:val="007505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505C2"/>
  </w:style>
  <w:style w:type="character" w:styleId="Hipervnculo">
    <w:name w:val="Hyperlink"/>
    <w:basedOn w:val="Fuentedeprrafopredeter"/>
    <w:uiPriority w:val="99"/>
    <w:unhideWhenUsed/>
    <w:rsid w:val="001E1DC1"/>
    <w:rPr>
      <w:color w:val="0563C1" w:themeColor="hyperlink"/>
      <w:u w:val="single"/>
    </w:rPr>
  </w:style>
  <w:style w:type="paragraph" w:styleId="Textoindependiente">
    <w:name w:val="Body Text"/>
    <w:basedOn w:val="Normal"/>
    <w:link w:val="TextoindependienteCar"/>
    <w:uiPriority w:val="1"/>
    <w:qFormat/>
    <w:rsid w:val="00DE694D"/>
    <w:pPr>
      <w:widowControl w:val="0"/>
      <w:autoSpaceDE w:val="0"/>
      <w:autoSpaceDN w:val="0"/>
      <w:spacing w:after="0" w:line="240" w:lineRule="auto"/>
    </w:pPr>
    <w:rPr>
      <w:rFonts w:ascii="Arial" w:eastAsia="Arial" w:hAnsi="Arial" w:cs="Arial"/>
      <w:sz w:val="18"/>
      <w:szCs w:val="18"/>
      <w:lang w:val="en-US"/>
    </w:rPr>
  </w:style>
  <w:style w:type="character" w:customStyle="1" w:styleId="TextoindependienteCar">
    <w:name w:val="Texto independiente Car"/>
    <w:basedOn w:val="Fuentedeprrafopredeter"/>
    <w:link w:val="Textoindependiente"/>
    <w:uiPriority w:val="1"/>
    <w:rsid w:val="00DE694D"/>
    <w:rPr>
      <w:rFonts w:ascii="Arial" w:eastAsia="Arial" w:hAnsi="Arial" w:cs="Arial"/>
      <w:sz w:val="18"/>
      <w:szCs w:val="18"/>
      <w:lang w:val="en-US"/>
    </w:rPr>
  </w:style>
  <w:style w:type="character" w:customStyle="1" w:styleId="gmail-il">
    <w:name w:val="gmail-il"/>
    <w:basedOn w:val="Fuentedeprrafopredeter"/>
    <w:rsid w:val="0064212C"/>
  </w:style>
  <w:style w:type="paragraph" w:customStyle="1" w:styleId="gmail-m6303293980480077713msolistparagraph">
    <w:name w:val="gmail-m_6303293980480077713msolistparagraph"/>
    <w:basedOn w:val="Normal"/>
    <w:rsid w:val="0064212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6C6E82"/>
    <w:pPr>
      <w:spacing w:after="200" w:line="276" w:lineRule="auto"/>
      <w:ind w:left="720"/>
      <w:contextualSpacing/>
    </w:pPr>
    <w:rPr>
      <w:rFonts w:ascii="Arial" w:eastAsia="Batang" w:hAnsi="Arial" w:cs="Arial"/>
      <w:sz w:val="20"/>
      <w:szCs w:val="20"/>
      <w:lang w:eastAsia="es-PE"/>
    </w:rPr>
  </w:style>
  <w:style w:type="paragraph" w:styleId="Sinespaciado">
    <w:name w:val="No Spacing"/>
    <w:uiPriority w:val="1"/>
    <w:qFormat/>
    <w:rsid w:val="00E36680"/>
    <w:pPr>
      <w:spacing w:after="0" w:line="240" w:lineRule="auto"/>
    </w:pPr>
  </w:style>
  <w:style w:type="character" w:customStyle="1" w:styleId="Ttulo2Car">
    <w:name w:val="Título 2 Car"/>
    <w:basedOn w:val="Fuentedeprrafopredeter"/>
    <w:link w:val="Ttulo2"/>
    <w:uiPriority w:val="9"/>
    <w:rsid w:val="00347638"/>
    <w:rPr>
      <w:rFonts w:ascii="Times New Roman" w:eastAsia="Times New Roman" w:hAnsi="Times New Roman" w:cs="Times New Roman"/>
      <w:b/>
      <w:bCs/>
      <w:sz w:val="36"/>
      <w:szCs w:val="36"/>
      <w:lang w:eastAsia="es-PE"/>
    </w:rPr>
  </w:style>
  <w:style w:type="character" w:customStyle="1" w:styleId="product-maininfo-title">
    <w:name w:val="product-maininfo-title"/>
    <w:basedOn w:val="Fuentedeprrafopredeter"/>
    <w:rsid w:val="00347638"/>
  </w:style>
  <w:style w:type="table" w:styleId="Tablaconcuadrcula">
    <w:name w:val="Table Grid"/>
    <w:basedOn w:val="Tablanormal"/>
    <w:uiPriority w:val="39"/>
    <w:rsid w:val="00163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55134A"/>
    <w:rPr>
      <w:b/>
      <w:bCs/>
    </w:rPr>
  </w:style>
  <w:style w:type="character" w:customStyle="1" w:styleId="hotelchain">
    <w:name w:val="hotel_chain"/>
    <w:basedOn w:val="Fuentedeprrafopredeter"/>
    <w:rsid w:val="00843161"/>
  </w:style>
  <w:style w:type="character" w:customStyle="1" w:styleId="Ttulo3Car">
    <w:name w:val="Título 3 Car"/>
    <w:basedOn w:val="Fuentedeprrafopredeter"/>
    <w:link w:val="Ttulo3"/>
    <w:uiPriority w:val="9"/>
    <w:semiHidden/>
    <w:rsid w:val="00BB4DFF"/>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BB4DFF"/>
    <w:rPr>
      <w:rFonts w:asciiTheme="majorHAnsi" w:eastAsiaTheme="majorEastAsia" w:hAnsiTheme="majorHAnsi" w:cstheme="majorBidi"/>
      <w:i/>
      <w:iCs/>
      <w:color w:val="2E74B5" w:themeColor="accent1" w:themeShade="BF"/>
    </w:rPr>
  </w:style>
  <w:style w:type="character" w:customStyle="1" w:styleId="Ttulo1Car">
    <w:name w:val="Título 1 Car"/>
    <w:basedOn w:val="Fuentedeprrafopredeter"/>
    <w:link w:val="Ttulo1"/>
    <w:uiPriority w:val="9"/>
    <w:rsid w:val="00BB4DF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398513">
      <w:bodyDiv w:val="1"/>
      <w:marLeft w:val="0"/>
      <w:marRight w:val="0"/>
      <w:marTop w:val="0"/>
      <w:marBottom w:val="0"/>
      <w:divBdr>
        <w:top w:val="none" w:sz="0" w:space="0" w:color="auto"/>
        <w:left w:val="none" w:sz="0" w:space="0" w:color="auto"/>
        <w:bottom w:val="none" w:sz="0" w:space="0" w:color="auto"/>
        <w:right w:val="none" w:sz="0" w:space="0" w:color="auto"/>
      </w:divBdr>
    </w:div>
    <w:div w:id="874849901">
      <w:bodyDiv w:val="1"/>
      <w:marLeft w:val="0"/>
      <w:marRight w:val="0"/>
      <w:marTop w:val="0"/>
      <w:marBottom w:val="0"/>
      <w:divBdr>
        <w:top w:val="none" w:sz="0" w:space="0" w:color="auto"/>
        <w:left w:val="none" w:sz="0" w:space="0" w:color="auto"/>
        <w:bottom w:val="none" w:sz="0" w:space="0" w:color="auto"/>
        <w:right w:val="none" w:sz="0" w:space="0" w:color="auto"/>
      </w:divBdr>
    </w:div>
    <w:div w:id="1258363522">
      <w:bodyDiv w:val="1"/>
      <w:marLeft w:val="0"/>
      <w:marRight w:val="0"/>
      <w:marTop w:val="0"/>
      <w:marBottom w:val="0"/>
      <w:divBdr>
        <w:top w:val="none" w:sz="0" w:space="0" w:color="auto"/>
        <w:left w:val="none" w:sz="0" w:space="0" w:color="auto"/>
        <w:bottom w:val="none" w:sz="0" w:space="0" w:color="auto"/>
        <w:right w:val="none" w:sz="0" w:space="0" w:color="auto"/>
      </w:divBdr>
    </w:div>
    <w:div w:id="1477606014">
      <w:bodyDiv w:val="1"/>
      <w:marLeft w:val="0"/>
      <w:marRight w:val="0"/>
      <w:marTop w:val="0"/>
      <w:marBottom w:val="0"/>
      <w:divBdr>
        <w:top w:val="none" w:sz="0" w:space="0" w:color="auto"/>
        <w:left w:val="none" w:sz="0" w:space="0" w:color="auto"/>
        <w:bottom w:val="none" w:sz="0" w:space="0" w:color="auto"/>
        <w:right w:val="none" w:sz="0" w:space="0" w:color="auto"/>
      </w:divBdr>
      <w:divsChild>
        <w:div w:id="2024940459">
          <w:marLeft w:val="0"/>
          <w:marRight w:val="0"/>
          <w:marTop w:val="0"/>
          <w:marBottom w:val="600"/>
          <w:divBdr>
            <w:top w:val="none" w:sz="0" w:space="0" w:color="auto"/>
            <w:left w:val="none" w:sz="0" w:space="0" w:color="auto"/>
            <w:bottom w:val="none" w:sz="0" w:space="0" w:color="auto"/>
            <w:right w:val="none" w:sz="0" w:space="0" w:color="auto"/>
          </w:divBdr>
          <w:divsChild>
            <w:div w:id="775102186">
              <w:marLeft w:val="0"/>
              <w:marRight w:val="0"/>
              <w:marTop w:val="0"/>
              <w:marBottom w:val="0"/>
              <w:divBdr>
                <w:top w:val="none" w:sz="0" w:space="0" w:color="auto"/>
                <w:left w:val="none" w:sz="0" w:space="0" w:color="auto"/>
                <w:bottom w:val="none" w:sz="0" w:space="0" w:color="auto"/>
                <w:right w:val="none" w:sz="0" w:space="0" w:color="auto"/>
              </w:divBdr>
              <w:divsChild>
                <w:div w:id="644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49167">
          <w:marLeft w:val="0"/>
          <w:marRight w:val="0"/>
          <w:marTop w:val="0"/>
          <w:marBottom w:val="0"/>
          <w:divBdr>
            <w:top w:val="none" w:sz="0" w:space="0" w:color="auto"/>
            <w:left w:val="none" w:sz="0" w:space="0" w:color="auto"/>
            <w:bottom w:val="none" w:sz="0" w:space="0" w:color="auto"/>
            <w:right w:val="none" w:sz="0" w:space="0" w:color="auto"/>
          </w:divBdr>
          <w:divsChild>
            <w:div w:id="16375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8003">
      <w:bodyDiv w:val="1"/>
      <w:marLeft w:val="0"/>
      <w:marRight w:val="0"/>
      <w:marTop w:val="0"/>
      <w:marBottom w:val="0"/>
      <w:divBdr>
        <w:top w:val="none" w:sz="0" w:space="0" w:color="auto"/>
        <w:left w:val="none" w:sz="0" w:space="0" w:color="auto"/>
        <w:bottom w:val="none" w:sz="0" w:space="0" w:color="auto"/>
        <w:right w:val="none" w:sz="0" w:space="0" w:color="auto"/>
      </w:divBdr>
    </w:div>
    <w:div w:id="1800491867">
      <w:bodyDiv w:val="1"/>
      <w:marLeft w:val="0"/>
      <w:marRight w:val="0"/>
      <w:marTop w:val="0"/>
      <w:marBottom w:val="0"/>
      <w:divBdr>
        <w:top w:val="none" w:sz="0" w:space="0" w:color="auto"/>
        <w:left w:val="none" w:sz="0" w:space="0" w:color="auto"/>
        <w:bottom w:val="none" w:sz="0" w:space="0" w:color="auto"/>
        <w:right w:val="none" w:sz="0" w:space="0" w:color="auto"/>
      </w:divBdr>
    </w:div>
    <w:div w:id="1925450883">
      <w:bodyDiv w:val="1"/>
      <w:marLeft w:val="0"/>
      <w:marRight w:val="0"/>
      <w:marTop w:val="0"/>
      <w:marBottom w:val="0"/>
      <w:divBdr>
        <w:top w:val="none" w:sz="0" w:space="0" w:color="auto"/>
        <w:left w:val="none" w:sz="0" w:space="0" w:color="auto"/>
        <w:bottom w:val="none" w:sz="0" w:space="0" w:color="auto"/>
        <w:right w:val="none" w:sz="0" w:space="0" w:color="auto"/>
      </w:divBdr>
    </w:div>
    <w:div w:id="201360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ontacto@todomundoviajes.com" TargetMode="External"/><Relationship Id="rId2" Type="http://schemas.openxmlformats.org/officeDocument/2006/relationships/hyperlink" Target="mailto:operaciones@todomundoviajes.com" TargetMode="External"/><Relationship Id="rId1" Type="http://schemas.openxmlformats.org/officeDocument/2006/relationships/hyperlink" Target="http://www.todomundoviajes.com" TargetMode="External"/><Relationship Id="rId4" Type="http://schemas.openxmlformats.org/officeDocument/2006/relationships/hyperlink" Target="http://www.todomundoviaj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3EF5C-3287-41AC-8988-B7CC2FC84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332</Words>
  <Characters>1831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AGENCY</cp:lastModifiedBy>
  <cp:revision>19</cp:revision>
  <dcterms:created xsi:type="dcterms:W3CDTF">2026-09-22T23:24:00Z</dcterms:created>
  <dcterms:modified xsi:type="dcterms:W3CDTF">2026-09-23T00:02:00Z</dcterms:modified>
</cp:coreProperties>
</file>