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2C075" w14:textId="77777777" w:rsidR="006D61BA" w:rsidRPr="00393EF7" w:rsidRDefault="006D61BA" w:rsidP="0064212C">
      <w:pPr>
        <w:rPr>
          <w:rFonts w:ascii="Verdana" w:hAnsi="Verdana"/>
          <w:vanish/>
          <w:sz w:val="20"/>
          <w:szCs w:val="20"/>
          <w:specVanish/>
        </w:rPr>
      </w:pPr>
    </w:p>
    <w:p w14:paraId="4D4E0917" w14:textId="77777777" w:rsidR="006C6E82" w:rsidRPr="00851587" w:rsidRDefault="006C6E82" w:rsidP="00851587">
      <w:pPr>
        <w:spacing w:before="100" w:beforeAutospacing="1" w:after="100" w:afterAutospacing="1" w:line="240" w:lineRule="auto"/>
        <w:jc w:val="center"/>
        <w:rPr>
          <w:rFonts w:ascii="Verdana" w:eastAsia="Times New Roman" w:hAnsi="Verdana" w:cs="Times New Roman"/>
          <w:b/>
          <w:bCs/>
          <w:color w:val="FF0000"/>
          <w:sz w:val="20"/>
          <w:szCs w:val="20"/>
          <w:highlight w:val="yellow"/>
          <w:lang w:eastAsia="es-PE"/>
        </w:rPr>
      </w:pPr>
      <w:r w:rsidRPr="00393EF7">
        <w:rPr>
          <w:rFonts w:ascii="Verdana" w:eastAsia="Times New Roman" w:hAnsi="Verdana" w:cs="Times New Roman"/>
          <w:b/>
          <w:bCs/>
          <w:color w:val="FF0000"/>
          <w:sz w:val="20"/>
          <w:szCs w:val="20"/>
          <w:lang w:eastAsia="es-PE"/>
        </w:rPr>
        <w:t xml:space="preserve"> </w:t>
      </w:r>
    </w:p>
    <w:p w14:paraId="572231FC" w14:textId="048C8934" w:rsidR="004D4516" w:rsidRPr="004D4516" w:rsidRDefault="004D4516" w:rsidP="0055556C">
      <w:pPr>
        <w:shd w:val="clear" w:color="auto" w:fill="FFFFFF"/>
        <w:spacing w:after="0" w:line="375" w:lineRule="atLeast"/>
        <w:jc w:val="center"/>
        <w:textAlignment w:val="baseline"/>
        <w:outlineLvl w:val="1"/>
        <w:rPr>
          <w:rStyle w:val="hotelchain"/>
          <w:rFonts w:ascii="Verdana" w:eastAsia="Arial Unicode MS" w:hAnsi="Verdana" w:cs="Arial Unicode MS"/>
          <w:b/>
          <w:bCs/>
          <w:color w:val="FF0000"/>
          <w:sz w:val="20"/>
          <w:bdr w:val="none" w:sz="0" w:space="0" w:color="auto" w:frame="1"/>
        </w:rPr>
      </w:pPr>
      <w:r w:rsidRPr="004D4516">
        <w:rPr>
          <w:rStyle w:val="hotelchain"/>
          <w:rFonts w:ascii="Verdana" w:eastAsia="Arial Unicode MS" w:hAnsi="Verdana" w:cs="Arial Unicode MS"/>
          <w:b/>
          <w:bCs/>
          <w:color w:val="FF0000"/>
          <w:sz w:val="20"/>
          <w:bdr w:val="none" w:sz="0" w:space="0" w:color="auto" w:frame="1"/>
        </w:rPr>
        <w:t>BUENOS AIRES – BARILOCHE – BUENOS AIRES</w:t>
      </w:r>
    </w:p>
    <w:p w14:paraId="647F2247" w14:textId="6DD5A931" w:rsidR="00347638" w:rsidRPr="0055556C" w:rsidRDefault="00347638" w:rsidP="0055556C">
      <w:pPr>
        <w:shd w:val="clear" w:color="auto" w:fill="FFFFFF"/>
        <w:spacing w:after="0" w:line="375" w:lineRule="atLeast"/>
        <w:jc w:val="center"/>
        <w:textAlignment w:val="baseline"/>
        <w:outlineLvl w:val="1"/>
        <w:rPr>
          <w:rFonts w:ascii="Verdana" w:eastAsia="Arial Unicode MS" w:hAnsi="Verdana" w:cs="Arial Unicode MS"/>
          <w:b/>
          <w:bCs/>
          <w:color w:val="FF0000"/>
          <w:sz w:val="20"/>
          <w:bdr w:val="none" w:sz="0" w:space="0" w:color="auto" w:frame="1"/>
        </w:rPr>
      </w:pPr>
      <w:r w:rsidRPr="00347638">
        <w:rPr>
          <w:rFonts w:ascii="Verdana" w:eastAsia="Arial Unicode MS" w:hAnsi="Verdana" w:cs="Arial Unicode MS"/>
          <w:bCs/>
          <w:sz w:val="20"/>
          <w:szCs w:val="36"/>
          <w:lang w:eastAsia="es-PE"/>
        </w:rPr>
        <w:t>0</w:t>
      </w:r>
      <w:r w:rsidR="004D4516">
        <w:rPr>
          <w:rFonts w:ascii="Verdana" w:eastAsia="Arial Unicode MS" w:hAnsi="Verdana" w:cs="Arial Unicode MS"/>
          <w:bCs/>
          <w:sz w:val="20"/>
          <w:szCs w:val="36"/>
          <w:lang w:eastAsia="es-PE"/>
        </w:rPr>
        <w:t>8</w:t>
      </w:r>
      <w:r w:rsidRPr="00347638">
        <w:rPr>
          <w:rFonts w:ascii="Verdana" w:eastAsia="Arial Unicode MS" w:hAnsi="Verdana" w:cs="Arial Unicode MS"/>
          <w:bCs/>
          <w:sz w:val="20"/>
          <w:szCs w:val="36"/>
          <w:lang w:eastAsia="es-PE"/>
        </w:rPr>
        <w:t xml:space="preserve"> DIAS – 0</w:t>
      </w:r>
      <w:r w:rsidR="004D4516">
        <w:rPr>
          <w:rFonts w:ascii="Verdana" w:eastAsia="Arial Unicode MS" w:hAnsi="Verdana" w:cs="Arial Unicode MS"/>
          <w:bCs/>
          <w:sz w:val="20"/>
          <w:szCs w:val="36"/>
          <w:lang w:eastAsia="es-PE"/>
        </w:rPr>
        <w:t>7</w:t>
      </w:r>
      <w:r w:rsidRPr="00347638">
        <w:rPr>
          <w:rFonts w:ascii="Verdana" w:eastAsia="Arial Unicode MS" w:hAnsi="Verdana" w:cs="Arial Unicode MS"/>
          <w:bCs/>
          <w:sz w:val="20"/>
          <w:szCs w:val="36"/>
          <w:lang w:eastAsia="es-PE"/>
        </w:rPr>
        <w:t xml:space="preserve"> NOCHES</w:t>
      </w:r>
    </w:p>
    <w:p w14:paraId="7C52DF32" w14:textId="77777777" w:rsidR="00163788" w:rsidRDefault="00163788" w:rsidP="00EA195D">
      <w:pPr>
        <w:shd w:val="clear" w:color="auto" w:fill="FFFFFF"/>
        <w:spacing w:after="0" w:line="375" w:lineRule="atLeast"/>
        <w:jc w:val="center"/>
        <w:textAlignment w:val="baseline"/>
        <w:outlineLvl w:val="1"/>
        <w:rPr>
          <w:rFonts w:ascii="Verdana" w:eastAsia="Arial Unicode MS" w:hAnsi="Verdana" w:cs="Arial Unicode MS"/>
          <w:bCs/>
          <w:sz w:val="20"/>
          <w:szCs w:val="36"/>
          <w:lang w:eastAsia="es-PE"/>
        </w:rPr>
      </w:pPr>
    </w:p>
    <w:p w14:paraId="12498677" w14:textId="608AF3EE" w:rsidR="00E82361" w:rsidRDefault="00E82361" w:rsidP="00347638">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Traslado Aeropuerto – Hotel – Aeropuerto</w:t>
      </w:r>
      <w:r w:rsidR="004D4516">
        <w:rPr>
          <w:rFonts w:ascii="Verdana" w:eastAsia="Times New Roman" w:hAnsi="Verdana" w:cs="Times New Roman"/>
          <w:bCs/>
        </w:rPr>
        <w:t xml:space="preserve"> en BUENOS AIRES</w:t>
      </w:r>
    </w:p>
    <w:p w14:paraId="29B83C1A" w14:textId="0971FFA8" w:rsidR="00347638" w:rsidRPr="00347638" w:rsidRDefault="00347638" w:rsidP="00347638">
      <w:pPr>
        <w:pStyle w:val="Prrafodelista"/>
        <w:numPr>
          <w:ilvl w:val="0"/>
          <w:numId w:val="12"/>
        </w:numPr>
        <w:spacing w:before="100" w:beforeAutospacing="1" w:after="100" w:afterAutospacing="1" w:line="240" w:lineRule="auto"/>
        <w:rPr>
          <w:rFonts w:ascii="Verdana" w:eastAsia="Times New Roman" w:hAnsi="Verdana" w:cs="Times New Roman"/>
          <w:bCs/>
        </w:rPr>
      </w:pPr>
      <w:r w:rsidRPr="00347638">
        <w:rPr>
          <w:rFonts w:ascii="Verdana" w:eastAsia="Times New Roman" w:hAnsi="Verdana" w:cs="Times New Roman"/>
          <w:bCs/>
        </w:rPr>
        <w:t>0</w:t>
      </w:r>
      <w:r w:rsidR="004D4516">
        <w:rPr>
          <w:rFonts w:ascii="Verdana" w:eastAsia="Times New Roman" w:hAnsi="Verdana" w:cs="Times New Roman"/>
          <w:bCs/>
        </w:rPr>
        <w:t>1</w:t>
      </w:r>
      <w:r w:rsidRPr="00347638">
        <w:rPr>
          <w:rFonts w:ascii="Verdana" w:eastAsia="Times New Roman" w:hAnsi="Verdana" w:cs="Times New Roman"/>
          <w:bCs/>
        </w:rPr>
        <w:t xml:space="preserve"> noches de alojamiento.</w:t>
      </w:r>
    </w:p>
    <w:p w14:paraId="1BE6861E" w14:textId="3CE7DD20" w:rsidR="00347638" w:rsidRDefault="000A0AD3" w:rsidP="004874A8">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Plan de </w:t>
      </w:r>
      <w:r w:rsidR="00347638" w:rsidRPr="00796928">
        <w:rPr>
          <w:rFonts w:ascii="Verdana" w:eastAsia="Times New Roman" w:hAnsi="Verdana" w:cs="Times New Roman"/>
          <w:bCs/>
        </w:rPr>
        <w:t xml:space="preserve">alimentación: </w:t>
      </w:r>
      <w:r w:rsidR="0055556C">
        <w:rPr>
          <w:rFonts w:ascii="Verdana" w:eastAsia="Times New Roman" w:hAnsi="Verdana" w:cs="Times New Roman"/>
          <w:bCs/>
        </w:rPr>
        <w:t>Desayuno</w:t>
      </w:r>
      <w:r>
        <w:rPr>
          <w:rFonts w:ascii="Verdana" w:eastAsia="Times New Roman" w:hAnsi="Verdana" w:cs="Times New Roman"/>
          <w:bCs/>
        </w:rPr>
        <w:t>.</w:t>
      </w:r>
    </w:p>
    <w:p w14:paraId="7B63E3E2" w14:textId="15539B4B" w:rsidR="004D4516"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Traslado Aeropuerto – Hotel – Aeropuerto en BARILOCHE</w:t>
      </w:r>
    </w:p>
    <w:p w14:paraId="422A53A8" w14:textId="77777777" w:rsidR="004D4516" w:rsidRPr="00347638"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sidRPr="00347638">
        <w:rPr>
          <w:rFonts w:ascii="Verdana" w:eastAsia="Times New Roman" w:hAnsi="Verdana" w:cs="Times New Roman"/>
          <w:bCs/>
        </w:rPr>
        <w:t>0</w:t>
      </w:r>
      <w:r>
        <w:rPr>
          <w:rFonts w:ascii="Verdana" w:eastAsia="Times New Roman" w:hAnsi="Verdana" w:cs="Times New Roman"/>
          <w:bCs/>
        </w:rPr>
        <w:t>3</w:t>
      </w:r>
      <w:r w:rsidRPr="00347638">
        <w:rPr>
          <w:rFonts w:ascii="Verdana" w:eastAsia="Times New Roman" w:hAnsi="Verdana" w:cs="Times New Roman"/>
          <w:bCs/>
        </w:rPr>
        <w:t xml:space="preserve"> noches de alojamiento.</w:t>
      </w:r>
    </w:p>
    <w:p w14:paraId="6CD83CDB" w14:textId="43794BEF" w:rsidR="004D4516"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Plan de </w:t>
      </w:r>
      <w:r w:rsidRPr="00796928">
        <w:rPr>
          <w:rFonts w:ascii="Verdana" w:eastAsia="Times New Roman" w:hAnsi="Verdana" w:cs="Times New Roman"/>
          <w:bCs/>
        </w:rPr>
        <w:t xml:space="preserve">alimentación: </w:t>
      </w:r>
      <w:r>
        <w:rPr>
          <w:rFonts w:ascii="Verdana" w:eastAsia="Times New Roman" w:hAnsi="Verdana" w:cs="Times New Roman"/>
          <w:bCs/>
        </w:rPr>
        <w:t>Desayuno.</w:t>
      </w:r>
    </w:p>
    <w:p w14:paraId="1F62F8CD" w14:textId="2BCE7B80" w:rsidR="004D4516"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sidRPr="004D4516">
        <w:rPr>
          <w:rFonts w:ascii="Verdana" w:eastAsia="Times New Roman" w:hAnsi="Verdana" w:cs="Times New Roman"/>
          <w:bCs/>
        </w:rPr>
        <w:t>Excursión Circuito Chico</w:t>
      </w:r>
    </w:p>
    <w:p w14:paraId="69B48BCF" w14:textId="77777777" w:rsidR="004D4516"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Traslado Aeropuerto – Hotel – Aeropuerto en BUENOS AIRES</w:t>
      </w:r>
    </w:p>
    <w:p w14:paraId="4E646ED2" w14:textId="051A6D64" w:rsidR="004D4516" w:rsidRPr="00347638"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sidRPr="00347638">
        <w:rPr>
          <w:rFonts w:ascii="Verdana" w:eastAsia="Times New Roman" w:hAnsi="Verdana" w:cs="Times New Roman"/>
          <w:bCs/>
        </w:rPr>
        <w:t>0</w:t>
      </w:r>
      <w:r>
        <w:rPr>
          <w:rFonts w:ascii="Verdana" w:eastAsia="Times New Roman" w:hAnsi="Verdana" w:cs="Times New Roman"/>
          <w:bCs/>
        </w:rPr>
        <w:t>3</w:t>
      </w:r>
      <w:r w:rsidRPr="00347638">
        <w:rPr>
          <w:rFonts w:ascii="Verdana" w:eastAsia="Times New Roman" w:hAnsi="Verdana" w:cs="Times New Roman"/>
          <w:bCs/>
        </w:rPr>
        <w:t xml:space="preserve"> noches de alojamiento.</w:t>
      </w:r>
    </w:p>
    <w:p w14:paraId="7DFC5A55" w14:textId="77777777" w:rsidR="004D4516"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Plan de </w:t>
      </w:r>
      <w:r w:rsidRPr="00796928">
        <w:rPr>
          <w:rFonts w:ascii="Verdana" w:eastAsia="Times New Roman" w:hAnsi="Verdana" w:cs="Times New Roman"/>
          <w:bCs/>
        </w:rPr>
        <w:t xml:space="preserve">alimentación: </w:t>
      </w:r>
      <w:r>
        <w:rPr>
          <w:rFonts w:ascii="Verdana" w:eastAsia="Times New Roman" w:hAnsi="Verdana" w:cs="Times New Roman"/>
          <w:bCs/>
        </w:rPr>
        <w:t>Desayuno.</w:t>
      </w:r>
    </w:p>
    <w:p w14:paraId="55226C3C" w14:textId="77777777" w:rsidR="004D4516"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Uso de instalaciones del hotel.</w:t>
      </w:r>
    </w:p>
    <w:p w14:paraId="02C5DAB4" w14:textId="77777777" w:rsidR="004D4516" w:rsidRDefault="004D4516" w:rsidP="004D4516">
      <w:pPr>
        <w:pStyle w:val="Prrafodelista"/>
        <w:spacing w:before="100" w:beforeAutospacing="1" w:after="100" w:afterAutospacing="1" w:line="240" w:lineRule="auto"/>
        <w:rPr>
          <w:rFonts w:ascii="Verdana" w:eastAsia="Times New Roman" w:hAnsi="Verdana" w:cs="Times New Roman"/>
          <w:bCs/>
        </w:rPr>
      </w:pPr>
    </w:p>
    <w:tbl>
      <w:tblPr>
        <w:tblStyle w:val="Tablaconcuadrcula"/>
        <w:tblW w:w="7706" w:type="dxa"/>
        <w:jc w:val="center"/>
        <w:tblLook w:val="04A0" w:firstRow="1" w:lastRow="0" w:firstColumn="1" w:lastColumn="0" w:noHBand="0" w:noVBand="1"/>
      </w:tblPr>
      <w:tblGrid>
        <w:gridCol w:w="6180"/>
        <w:gridCol w:w="837"/>
        <w:gridCol w:w="689"/>
      </w:tblGrid>
      <w:tr w:rsidR="00AA7663" w14:paraId="12D727B8" w14:textId="3FD9A5D5" w:rsidTr="00AA7663">
        <w:trPr>
          <w:trHeight w:val="232"/>
          <w:jc w:val="center"/>
        </w:trPr>
        <w:tc>
          <w:tcPr>
            <w:tcW w:w="0" w:type="auto"/>
            <w:shd w:val="clear" w:color="auto" w:fill="FF0000"/>
          </w:tcPr>
          <w:p w14:paraId="122943BD" w14:textId="7456B115" w:rsidR="00AA7663" w:rsidRPr="00163788" w:rsidRDefault="00AA7663"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163788">
              <w:rPr>
                <w:rFonts w:ascii="Verdana" w:eastAsia="Times New Roman" w:hAnsi="Verdana" w:cs="Times New Roman"/>
                <w:b/>
                <w:bCs/>
                <w:color w:val="FFFFFF" w:themeColor="background1"/>
                <w:sz w:val="20"/>
                <w:szCs w:val="20"/>
                <w:lang w:eastAsia="es-PE"/>
              </w:rPr>
              <w:t>HOTEL</w:t>
            </w:r>
          </w:p>
        </w:tc>
        <w:tc>
          <w:tcPr>
            <w:tcW w:w="0" w:type="auto"/>
            <w:shd w:val="clear" w:color="auto" w:fill="FF0000"/>
          </w:tcPr>
          <w:p w14:paraId="54185E09" w14:textId="3D4906EC" w:rsidR="00AA7663" w:rsidRPr="00163788" w:rsidRDefault="00AA7663"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163788">
              <w:rPr>
                <w:rFonts w:ascii="Verdana" w:eastAsia="Times New Roman" w:hAnsi="Verdana" w:cs="Times New Roman"/>
                <w:b/>
                <w:bCs/>
                <w:color w:val="FFFFFF" w:themeColor="background1"/>
                <w:sz w:val="20"/>
                <w:szCs w:val="20"/>
                <w:lang w:eastAsia="es-PE"/>
              </w:rPr>
              <w:t>DWB</w:t>
            </w:r>
          </w:p>
        </w:tc>
        <w:tc>
          <w:tcPr>
            <w:tcW w:w="0" w:type="auto"/>
            <w:shd w:val="clear" w:color="auto" w:fill="FF0000"/>
          </w:tcPr>
          <w:p w14:paraId="45DC57D6" w14:textId="1C8AF31B" w:rsidR="00AA7663" w:rsidRPr="00163788" w:rsidRDefault="00AA7663"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163788">
              <w:rPr>
                <w:rFonts w:ascii="Verdana" w:eastAsia="Times New Roman" w:hAnsi="Verdana" w:cs="Times New Roman"/>
                <w:b/>
                <w:bCs/>
                <w:color w:val="FFFFFF" w:themeColor="background1"/>
                <w:sz w:val="20"/>
                <w:szCs w:val="20"/>
                <w:lang w:eastAsia="es-PE"/>
              </w:rPr>
              <w:t>TPL</w:t>
            </w:r>
          </w:p>
        </w:tc>
      </w:tr>
      <w:tr w:rsidR="00AA7663" w14:paraId="7D459333" w14:textId="26AE483A" w:rsidTr="00AA7663">
        <w:trPr>
          <w:trHeight w:val="248"/>
          <w:jc w:val="center"/>
        </w:trPr>
        <w:tc>
          <w:tcPr>
            <w:tcW w:w="0" w:type="auto"/>
          </w:tcPr>
          <w:p w14:paraId="6796A773" w14:textId="5892722B" w:rsidR="00AA7663" w:rsidRPr="00F53CAC" w:rsidRDefault="00AA7663" w:rsidP="003A47EF">
            <w:pPr>
              <w:spacing w:before="100" w:beforeAutospacing="1" w:after="100" w:afterAutospacing="1"/>
              <w:rPr>
                <w:rFonts w:ascii="Verdana" w:eastAsia="Times New Roman" w:hAnsi="Verdana" w:cs="Times New Roman"/>
                <w:bCs/>
                <w:sz w:val="20"/>
                <w:szCs w:val="20"/>
                <w:lang w:eastAsia="es-PE"/>
              </w:rPr>
            </w:pPr>
            <w:r w:rsidRPr="000A0AD3">
              <w:rPr>
                <w:rFonts w:ascii="Verdana" w:eastAsia="Times New Roman" w:hAnsi="Verdana" w:cs="Times New Roman"/>
                <w:bCs/>
                <w:sz w:val="20"/>
                <w:szCs w:val="20"/>
                <w:lang w:eastAsia="es-PE"/>
              </w:rPr>
              <w:t>WALDORF HOTEL</w:t>
            </w:r>
            <w:r>
              <w:rPr>
                <w:rFonts w:ascii="Verdana" w:eastAsia="Times New Roman" w:hAnsi="Verdana" w:cs="Times New Roman"/>
                <w:bCs/>
                <w:sz w:val="20"/>
                <w:szCs w:val="20"/>
                <w:lang w:eastAsia="es-PE"/>
              </w:rPr>
              <w:t xml:space="preserve"> 3* / </w:t>
            </w:r>
            <w:r w:rsidRPr="00C2337E">
              <w:rPr>
                <w:rFonts w:ascii="Verdana" w:eastAsia="Times New Roman" w:hAnsi="Verdana" w:cs="Times New Roman"/>
                <w:bCs/>
                <w:sz w:val="20"/>
                <w:szCs w:val="20"/>
                <w:lang w:eastAsia="es-PE"/>
              </w:rPr>
              <w:t>KENTON BARILOCHE</w:t>
            </w:r>
            <w:r>
              <w:rPr>
                <w:rFonts w:ascii="Verdana" w:eastAsia="Times New Roman" w:hAnsi="Verdana" w:cs="Times New Roman"/>
                <w:bCs/>
                <w:sz w:val="20"/>
                <w:szCs w:val="20"/>
                <w:lang w:eastAsia="es-PE"/>
              </w:rPr>
              <w:t xml:space="preserve"> 4*</w:t>
            </w:r>
          </w:p>
        </w:tc>
        <w:tc>
          <w:tcPr>
            <w:tcW w:w="0" w:type="auto"/>
          </w:tcPr>
          <w:p w14:paraId="19A2D407" w14:textId="2BBC9FFF" w:rsidR="00AA7663" w:rsidRPr="00866F56" w:rsidRDefault="00AA7663" w:rsidP="003A47EF">
            <w:pPr>
              <w:spacing w:before="100" w:beforeAutospacing="1" w:after="100" w:afterAutospacing="1"/>
              <w:jc w:val="center"/>
              <w:rPr>
                <w:rFonts w:ascii="Verdana" w:eastAsia="Times New Roman" w:hAnsi="Verdana" w:cs="Times New Roman"/>
                <w:b/>
                <w:sz w:val="20"/>
                <w:szCs w:val="20"/>
                <w:lang w:eastAsia="es-PE"/>
              </w:rPr>
            </w:pPr>
            <w:r>
              <w:rPr>
                <w:rFonts w:ascii="Verdana" w:eastAsia="Times New Roman" w:hAnsi="Verdana" w:cs="Times New Roman"/>
                <w:b/>
                <w:color w:val="FF0000"/>
                <w:sz w:val="20"/>
                <w:szCs w:val="20"/>
                <w:lang w:eastAsia="es-PE"/>
              </w:rPr>
              <w:t>510</w:t>
            </w:r>
          </w:p>
        </w:tc>
        <w:tc>
          <w:tcPr>
            <w:tcW w:w="0" w:type="auto"/>
          </w:tcPr>
          <w:p w14:paraId="16ACBD94" w14:textId="0781DE19" w:rsidR="00AA7663" w:rsidRDefault="00AA7663"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550</w:t>
            </w:r>
          </w:p>
        </w:tc>
      </w:tr>
      <w:tr w:rsidR="00AA7663" w14:paraId="170946E5" w14:textId="07998F82" w:rsidTr="00AA7663">
        <w:trPr>
          <w:trHeight w:val="222"/>
          <w:jc w:val="center"/>
        </w:trPr>
        <w:tc>
          <w:tcPr>
            <w:tcW w:w="0" w:type="auto"/>
          </w:tcPr>
          <w:p w14:paraId="712D0655" w14:textId="0F13F0B6" w:rsidR="00AA7663" w:rsidRPr="00F53CAC" w:rsidRDefault="00AA7663" w:rsidP="003A47EF">
            <w:pPr>
              <w:spacing w:before="100" w:beforeAutospacing="1" w:after="100" w:afterAutospacing="1"/>
              <w:rPr>
                <w:rFonts w:ascii="Verdana" w:eastAsia="Times New Roman" w:hAnsi="Verdana" w:cs="Times New Roman"/>
                <w:bCs/>
                <w:sz w:val="20"/>
                <w:szCs w:val="20"/>
                <w:lang w:eastAsia="es-PE"/>
              </w:rPr>
            </w:pPr>
            <w:r w:rsidRPr="000A0AD3">
              <w:rPr>
                <w:rFonts w:ascii="Verdana" w:eastAsia="Times New Roman" w:hAnsi="Verdana" w:cs="Times New Roman"/>
                <w:bCs/>
                <w:sz w:val="20"/>
                <w:szCs w:val="20"/>
                <w:lang w:eastAsia="es-PE"/>
              </w:rPr>
              <w:t>KER RECOLETA HOTEL &amp; SPA</w:t>
            </w:r>
            <w:r>
              <w:rPr>
                <w:rFonts w:ascii="Verdana" w:eastAsia="Times New Roman" w:hAnsi="Verdana" w:cs="Times New Roman"/>
                <w:bCs/>
                <w:sz w:val="20"/>
                <w:szCs w:val="20"/>
                <w:lang w:eastAsia="es-PE"/>
              </w:rPr>
              <w:t xml:space="preserve"> 3* / </w:t>
            </w:r>
            <w:r w:rsidRPr="00C2337E">
              <w:rPr>
                <w:rFonts w:ascii="Verdana" w:eastAsia="Times New Roman" w:hAnsi="Verdana" w:cs="Times New Roman"/>
                <w:bCs/>
                <w:sz w:val="20"/>
                <w:szCs w:val="20"/>
                <w:lang w:eastAsia="es-PE"/>
              </w:rPr>
              <w:t>NH EDELWEISS</w:t>
            </w:r>
            <w:r>
              <w:rPr>
                <w:rFonts w:ascii="Verdana" w:eastAsia="Times New Roman" w:hAnsi="Verdana" w:cs="Times New Roman"/>
                <w:bCs/>
                <w:sz w:val="20"/>
                <w:szCs w:val="20"/>
                <w:lang w:eastAsia="es-PE"/>
              </w:rPr>
              <w:t xml:space="preserve"> 4* </w:t>
            </w:r>
          </w:p>
        </w:tc>
        <w:tc>
          <w:tcPr>
            <w:tcW w:w="0" w:type="auto"/>
          </w:tcPr>
          <w:p w14:paraId="6758DFFD" w14:textId="768E8447" w:rsidR="00AA7663" w:rsidRDefault="00AA7663"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635</w:t>
            </w:r>
          </w:p>
        </w:tc>
        <w:tc>
          <w:tcPr>
            <w:tcW w:w="0" w:type="auto"/>
          </w:tcPr>
          <w:p w14:paraId="5795E984" w14:textId="3473842C" w:rsidR="00AA7663" w:rsidRDefault="00AA7663"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650</w:t>
            </w:r>
          </w:p>
        </w:tc>
      </w:tr>
      <w:tr w:rsidR="00AA7663" w14:paraId="4472540C" w14:textId="29BB1122" w:rsidTr="00AA7663">
        <w:trPr>
          <w:trHeight w:val="172"/>
          <w:jc w:val="center"/>
        </w:trPr>
        <w:tc>
          <w:tcPr>
            <w:tcW w:w="0" w:type="auto"/>
          </w:tcPr>
          <w:p w14:paraId="5AC83DF1" w14:textId="5E6D9079" w:rsidR="00AA7663" w:rsidRPr="008878B0" w:rsidRDefault="00127107" w:rsidP="003A47EF">
            <w:pPr>
              <w:spacing w:before="100" w:beforeAutospacing="1" w:after="100" w:afterAutospacing="1"/>
              <w:rPr>
                <w:rFonts w:ascii="Verdana" w:eastAsia="Times New Roman" w:hAnsi="Verdana" w:cs="Times New Roman"/>
                <w:bCs/>
                <w:sz w:val="20"/>
                <w:szCs w:val="20"/>
                <w:lang w:eastAsia="es-PE"/>
              </w:rPr>
            </w:pPr>
            <w:r w:rsidRPr="00127107">
              <w:rPr>
                <w:rFonts w:ascii="Verdana" w:eastAsia="Times New Roman" w:hAnsi="Verdana" w:cs="Times New Roman"/>
                <w:bCs/>
                <w:sz w:val="20"/>
                <w:szCs w:val="20"/>
                <w:lang w:eastAsia="es-PE"/>
              </w:rPr>
              <w:t xml:space="preserve">RH ROCHESTER CONCEPT 3* </w:t>
            </w:r>
            <w:r w:rsidR="00AA7663">
              <w:rPr>
                <w:rFonts w:ascii="Verdana" w:eastAsia="Times New Roman" w:hAnsi="Verdana" w:cs="Times New Roman"/>
                <w:bCs/>
                <w:sz w:val="20"/>
                <w:szCs w:val="20"/>
                <w:lang w:eastAsia="es-PE"/>
              </w:rPr>
              <w:t xml:space="preserve">/ </w:t>
            </w:r>
            <w:r w:rsidR="00AA7663" w:rsidRPr="00C2337E">
              <w:rPr>
                <w:rFonts w:ascii="Verdana" w:eastAsia="Times New Roman" w:hAnsi="Verdana" w:cs="Times New Roman"/>
                <w:bCs/>
                <w:sz w:val="20"/>
                <w:szCs w:val="20"/>
                <w:lang w:eastAsia="es-PE"/>
              </w:rPr>
              <w:t>ALMA DEL LAGO</w:t>
            </w:r>
            <w:r w:rsidR="00AA7663">
              <w:rPr>
                <w:rFonts w:ascii="Verdana" w:eastAsia="Times New Roman" w:hAnsi="Verdana" w:cs="Times New Roman"/>
                <w:bCs/>
                <w:sz w:val="20"/>
                <w:szCs w:val="20"/>
                <w:lang w:eastAsia="es-PE"/>
              </w:rPr>
              <w:t xml:space="preserve"> 4* </w:t>
            </w:r>
          </w:p>
        </w:tc>
        <w:tc>
          <w:tcPr>
            <w:tcW w:w="0" w:type="auto"/>
          </w:tcPr>
          <w:p w14:paraId="4EFD1FF1" w14:textId="66D69E85" w:rsidR="00AA7663" w:rsidRDefault="00AA7663"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760</w:t>
            </w:r>
          </w:p>
        </w:tc>
        <w:tc>
          <w:tcPr>
            <w:tcW w:w="0" w:type="auto"/>
          </w:tcPr>
          <w:p w14:paraId="5FBF2EC6" w14:textId="39BB9E4F" w:rsidR="00AA7663" w:rsidRDefault="00AA7663"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750</w:t>
            </w:r>
          </w:p>
        </w:tc>
      </w:tr>
      <w:tr w:rsidR="00AA7663" w14:paraId="3A9DD8B6" w14:textId="56D07219" w:rsidTr="00AA7663">
        <w:trPr>
          <w:trHeight w:val="300"/>
          <w:jc w:val="center"/>
        </w:trPr>
        <w:tc>
          <w:tcPr>
            <w:tcW w:w="0" w:type="auto"/>
          </w:tcPr>
          <w:p w14:paraId="129FCC21" w14:textId="16337087" w:rsidR="00AA7663" w:rsidRPr="008878B0" w:rsidRDefault="00AA7663" w:rsidP="003A47EF">
            <w:pPr>
              <w:spacing w:before="100" w:beforeAutospacing="1" w:after="100" w:afterAutospacing="1"/>
              <w:rPr>
                <w:rFonts w:ascii="Verdana" w:eastAsia="Times New Roman" w:hAnsi="Verdana" w:cs="Times New Roman"/>
                <w:bCs/>
                <w:sz w:val="20"/>
                <w:szCs w:val="20"/>
                <w:lang w:eastAsia="es-PE"/>
              </w:rPr>
            </w:pPr>
            <w:r w:rsidRPr="00584574">
              <w:rPr>
                <w:rFonts w:ascii="Verdana" w:eastAsia="Times New Roman" w:hAnsi="Verdana" w:cs="Times New Roman"/>
                <w:bCs/>
                <w:sz w:val="20"/>
                <w:szCs w:val="20"/>
                <w:lang w:eastAsia="es-PE"/>
              </w:rPr>
              <w:t>RH ROCHESTER CONCEPT</w:t>
            </w:r>
            <w:r>
              <w:rPr>
                <w:rFonts w:ascii="Verdana" w:eastAsia="Times New Roman" w:hAnsi="Verdana" w:cs="Times New Roman"/>
                <w:bCs/>
                <w:sz w:val="20"/>
                <w:szCs w:val="20"/>
                <w:lang w:eastAsia="es-PE"/>
              </w:rPr>
              <w:t xml:space="preserve"> 3* / </w:t>
            </w:r>
            <w:r w:rsidRPr="001640E4">
              <w:rPr>
                <w:rFonts w:ascii="Verdana" w:eastAsia="Times New Roman" w:hAnsi="Verdana" w:cs="Times New Roman"/>
                <w:bCs/>
                <w:sz w:val="20"/>
                <w:szCs w:val="20"/>
                <w:lang w:eastAsia="es-PE"/>
              </w:rPr>
              <w:t>ALMA DEL LAGO</w:t>
            </w:r>
            <w:r>
              <w:rPr>
                <w:rFonts w:ascii="Verdana" w:eastAsia="Times New Roman" w:hAnsi="Verdana" w:cs="Times New Roman"/>
                <w:bCs/>
                <w:sz w:val="20"/>
                <w:szCs w:val="20"/>
                <w:lang w:eastAsia="es-PE"/>
              </w:rPr>
              <w:t xml:space="preserve"> 4*</w:t>
            </w:r>
          </w:p>
        </w:tc>
        <w:tc>
          <w:tcPr>
            <w:tcW w:w="0" w:type="auto"/>
          </w:tcPr>
          <w:p w14:paraId="1766D71F" w14:textId="412B0917" w:rsidR="00AA7663" w:rsidRDefault="00AA7663"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790</w:t>
            </w:r>
          </w:p>
        </w:tc>
        <w:tc>
          <w:tcPr>
            <w:tcW w:w="0" w:type="auto"/>
          </w:tcPr>
          <w:p w14:paraId="5F577E87" w14:textId="6EEDF292" w:rsidR="00AA7663" w:rsidRDefault="00AA7663"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800</w:t>
            </w:r>
          </w:p>
        </w:tc>
      </w:tr>
    </w:tbl>
    <w:p w14:paraId="7BD64310" w14:textId="77777777" w:rsidR="0025739D" w:rsidRDefault="0025739D" w:rsidP="005D46B4">
      <w:pPr>
        <w:spacing w:before="100" w:beforeAutospacing="1" w:after="100" w:afterAutospacing="1" w:line="240" w:lineRule="auto"/>
        <w:rPr>
          <w:rFonts w:ascii="Verdana" w:eastAsia="Times New Roman" w:hAnsi="Verdana" w:cs="Times New Roman"/>
          <w:b/>
          <w:bCs/>
          <w:color w:val="FF0000"/>
          <w:sz w:val="20"/>
          <w:szCs w:val="20"/>
          <w:lang w:eastAsia="es-PE"/>
        </w:rPr>
      </w:pPr>
    </w:p>
    <w:p w14:paraId="75380D0B" w14:textId="28951F15" w:rsidR="005D46B4" w:rsidRDefault="005D46B4" w:rsidP="005D46B4">
      <w:pPr>
        <w:spacing w:before="100" w:beforeAutospacing="1" w:after="100" w:afterAutospacing="1" w:line="240" w:lineRule="auto"/>
        <w:rPr>
          <w:rFonts w:ascii="Verdana" w:eastAsia="Times New Roman" w:hAnsi="Verdana" w:cs="Times New Roman"/>
          <w:b/>
          <w:bCs/>
          <w:color w:val="FF0000"/>
          <w:sz w:val="20"/>
          <w:szCs w:val="20"/>
          <w:lang w:eastAsia="es-PE"/>
        </w:rPr>
      </w:pPr>
      <w:r>
        <w:rPr>
          <w:rFonts w:ascii="Verdana" w:eastAsia="Times New Roman" w:hAnsi="Verdana" w:cs="Times New Roman"/>
          <w:b/>
          <w:bCs/>
          <w:color w:val="FF0000"/>
          <w:sz w:val="20"/>
          <w:szCs w:val="20"/>
          <w:lang w:eastAsia="es-PE"/>
        </w:rPr>
        <w:t>IMPORTANTE:</w:t>
      </w:r>
    </w:p>
    <w:p w14:paraId="025950AB" w14:textId="77777777" w:rsidR="005D46B4" w:rsidRPr="00E64781" w:rsidRDefault="005D46B4" w:rsidP="005D46B4">
      <w:pPr>
        <w:pStyle w:val="Sinespaciado"/>
        <w:numPr>
          <w:ilvl w:val="0"/>
          <w:numId w:val="14"/>
        </w:numPr>
        <w:jc w:val="both"/>
        <w:rPr>
          <w:rFonts w:ascii="Verdana" w:hAnsi="Verdana"/>
          <w:color w:val="FF0000"/>
          <w:sz w:val="20"/>
          <w:szCs w:val="20"/>
          <w:lang w:eastAsia="es-PE"/>
        </w:rPr>
      </w:pPr>
      <w:r w:rsidRPr="00E64781">
        <w:rPr>
          <w:rFonts w:ascii="Verdana" w:hAnsi="Verdana"/>
          <w:color w:val="FF0000"/>
          <w:sz w:val="20"/>
          <w:szCs w:val="20"/>
          <w:lang w:val="es-ES" w:eastAsia="es-PE"/>
        </w:rPr>
        <w:t>Comisión 10% del servicio, por pasajero adulto.                                       </w:t>
      </w:r>
    </w:p>
    <w:p w14:paraId="3778525D" w14:textId="77777777" w:rsidR="005D46B4" w:rsidRPr="004B60A8" w:rsidRDefault="005D46B4" w:rsidP="005D46B4">
      <w:pPr>
        <w:pStyle w:val="Sinespaciado"/>
        <w:numPr>
          <w:ilvl w:val="0"/>
          <w:numId w:val="14"/>
        </w:numPr>
        <w:jc w:val="both"/>
        <w:rPr>
          <w:rFonts w:ascii="Verdana" w:hAnsi="Verdana"/>
          <w:color w:val="FF0000"/>
          <w:sz w:val="20"/>
          <w:szCs w:val="20"/>
          <w:lang w:eastAsia="es-PE"/>
        </w:rPr>
      </w:pPr>
      <w:r w:rsidRPr="00E64781">
        <w:rPr>
          <w:rFonts w:ascii="Verdana" w:hAnsi="Verdana"/>
          <w:color w:val="FF0000"/>
          <w:sz w:val="20"/>
          <w:szCs w:val="20"/>
          <w:lang w:val="es-ES" w:eastAsia="es-PE"/>
        </w:rPr>
        <w:t xml:space="preserve">Incentivo US$ 10.00 por pasajero adulto. </w:t>
      </w:r>
    </w:p>
    <w:p w14:paraId="1DFC9401" w14:textId="77777777" w:rsidR="005D46B4" w:rsidRPr="0025739D" w:rsidRDefault="005D46B4" w:rsidP="005D46B4">
      <w:pPr>
        <w:pStyle w:val="Sinespaciado"/>
        <w:numPr>
          <w:ilvl w:val="0"/>
          <w:numId w:val="14"/>
        </w:numPr>
        <w:jc w:val="both"/>
        <w:rPr>
          <w:rFonts w:ascii="Verdana" w:hAnsi="Verdana"/>
          <w:color w:val="FF0000"/>
          <w:sz w:val="20"/>
          <w:szCs w:val="20"/>
          <w:lang w:eastAsia="es-PE"/>
        </w:rPr>
      </w:pPr>
      <w:r>
        <w:rPr>
          <w:rFonts w:ascii="Verdana" w:hAnsi="Verdana"/>
          <w:color w:val="FF0000"/>
          <w:sz w:val="20"/>
          <w:szCs w:val="20"/>
          <w:lang w:val="es-ES" w:eastAsia="es-PE"/>
        </w:rPr>
        <w:t>Precios en dólares por pasajero.</w:t>
      </w:r>
    </w:p>
    <w:p w14:paraId="7E346EC9" w14:textId="77777777" w:rsidR="0025739D" w:rsidRPr="008C4A04" w:rsidRDefault="0025739D" w:rsidP="0025739D">
      <w:pPr>
        <w:pStyle w:val="Sinespaciado"/>
        <w:numPr>
          <w:ilvl w:val="0"/>
          <w:numId w:val="14"/>
        </w:numPr>
        <w:jc w:val="both"/>
        <w:rPr>
          <w:rFonts w:ascii="Verdana" w:hAnsi="Verdana"/>
          <w:color w:val="FF0000"/>
          <w:sz w:val="20"/>
          <w:szCs w:val="20"/>
          <w:lang w:val="es-ES" w:eastAsia="es-PE"/>
        </w:rPr>
      </w:pPr>
      <w:bookmarkStart w:id="0" w:name="_Hlk189555096"/>
      <w:r w:rsidRPr="008C4A04">
        <w:rPr>
          <w:rFonts w:ascii="Verdana" w:hAnsi="Verdana"/>
          <w:color w:val="FF0000"/>
          <w:sz w:val="20"/>
          <w:szCs w:val="20"/>
          <w:lang w:val="es-ES" w:eastAsia="es-PE"/>
        </w:rPr>
        <w:t>Sujeto a disponibilidad de espacios o hasta agotar stock.</w:t>
      </w:r>
    </w:p>
    <w:bookmarkEnd w:id="0"/>
    <w:p w14:paraId="7DC6A926" w14:textId="7126F880" w:rsidR="005D46B4" w:rsidRPr="00E64781" w:rsidRDefault="005D46B4" w:rsidP="005D46B4">
      <w:pPr>
        <w:pStyle w:val="Sinespaciado"/>
        <w:numPr>
          <w:ilvl w:val="0"/>
          <w:numId w:val="14"/>
        </w:numPr>
        <w:jc w:val="both"/>
        <w:rPr>
          <w:rFonts w:ascii="Verdana" w:hAnsi="Verdana"/>
          <w:color w:val="222222"/>
          <w:sz w:val="20"/>
          <w:szCs w:val="20"/>
          <w:lang w:eastAsia="es-PE"/>
        </w:rPr>
      </w:pPr>
      <w:r w:rsidRPr="00E64781">
        <w:rPr>
          <w:rFonts w:ascii="Verdana" w:hAnsi="Verdana"/>
          <w:color w:val="000000"/>
          <w:sz w:val="20"/>
          <w:szCs w:val="20"/>
          <w:lang w:val="es-ES" w:eastAsia="es-PE"/>
        </w:rPr>
        <w:t>Mínimo 0</w:t>
      </w:r>
      <w:r w:rsidR="00CF26E9">
        <w:rPr>
          <w:rFonts w:ascii="Verdana" w:hAnsi="Verdana"/>
          <w:color w:val="000000"/>
          <w:sz w:val="20"/>
          <w:szCs w:val="20"/>
          <w:lang w:val="es-ES" w:eastAsia="es-PE"/>
        </w:rPr>
        <w:t>7</w:t>
      </w:r>
      <w:r w:rsidRPr="00E64781">
        <w:rPr>
          <w:rFonts w:ascii="Verdana" w:hAnsi="Verdana"/>
          <w:color w:val="000000"/>
          <w:sz w:val="20"/>
          <w:szCs w:val="20"/>
          <w:lang w:val="es-ES" w:eastAsia="es-PE"/>
        </w:rPr>
        <w:t xml:space="preserve"> noches. </w:t>
      </w:r>
    </w:p>
    <w:p w14:paraId="49541F40" w14:textId="77777777" w:rsidR="005D46B4" w:rsidRPr="00544FCA" w:rsidRDefault="005D46B4" w:rsidP="005D46B4">
      <w:pPr>
        <w:pStyle w:val="Sinespaciado"/>
        <w:numPr>
          <w:ilvl w:val="0"/>
          <w:numId w:val="14"/>
        </w:numPr>
        <w:jc w:val="both"/>
        <w:rPr>
          <w:rFonts w:ascii="Verdana" w:hAnsi="Verdana"/>
          <w:color w:val="222222"/>
          <w:sz w:val="20"/>
          <w:szCs w:val="20"/>
          <w:lang w:eastAsia="es-PE"/>
        </w:rPr>
      </w:pPr>
      <w:r w:rsidRPr="00E64781">
        <w:rPr>
          <w:rFonts w:ascii="Verdana" w:hAnsi="Verdana"/>
          <w:color w:val="000000"/>
          <w:sz w:val="20"/>
          <w:szCs w:val="20"/>
          <w:lang w:val="es-ES" w:eastAsia="es-PE"/>
        </w:rPr>
        <w:t>Mínimo 02 pax.</w:t>
      </w:r>
    </w:p>
    <w:p w14:paraId="3BF4CB16" w14:textId="4429B1D3" w:rsidR="00C8734D" w:rsidRPr="00C8734D" w:rsidRDefault="00C8734D" w:rsidP="00C8734D">
      <w:pPr>
        <w:pStyle w:val="Sinespaciado"/>
        <w:numPr>
          <w:ilvl w:val="0"/>
          <w:numId w:val="14"/>
        </w:numPr>
        <w:jc w:val="both"/>
        <w:rPr>
          <w:rFonts w:ascii="Verdana" w:hAnsi="Verdana"/>
          <w:sz w:val="20"/>
          <w:szCs w:val="20"/>
          <w:lang w:val="es-ES" w:eastAsia="es-PE"/>
        </w:rPr>
      </w:pPr>
      <w:r w:rsidRPr="00C8734D">
        <w:rPr>
          <w:rFonts w:ascii="Verdana" w:hAnsi="Verdana"/>
          <w:sz w:val="20"/>
          <w:szCs w:val="20"/>
          <w:lang w:val="es-ES" w:eastAsia="es-PE"/>
        </w:rPr>
        <w:t xml:space="preserve">Valido para reservar hasta </w:t>
      </w:r>
      <w:r w:rsidR="00CF26E9">
        <w:rPr>
          <w:rFonts w:ascii="Verdana" w:hAnsi="Verdana"/>
          <w:sz w:val="20"/>
          <w:szCs w:val="20"/>
          <w:lang w:val="es-ES" w:eastAsia="es-PE"/>
        </w:rPr>
        <w:t>31</w:t>
      </w:r>
      <w:r w:rsidRPr="00C8734D">
        <w:rPr>
          <w:rFonts w:ascii="Verdana" w:hAnsi="Verdana"/>
          <w:sz w:val="20"/>
          <w:szCs w:val="20"/>
          <w:lang w:val="es-ES" w:eastAsia="es-PE"/>
        </w:rPr>
        <w:t xml:space="preserve"> </w:t>
      </w:r>
      <w:r w:rsidR="00CF26E9">
        <w:rPr>
          <w:rFonts w:ascii="Verdana" w:hAnsi="Verdana"/>
          <w:sz w:val="20"/>
          <w:szCs w:val="20"/>
          <w:lang w:val="es-ES" w:eastAsia="es-PE"/>
        </w:rPr>
        <w:t>diciembre</w:t>
      </w:r>
      <w:r w:rsidRPr="00C8734D">
        <w:rPr>
          <w:rFonts w:ascii="Verdana" w:hAnsi="Verdana"/>
          <w:sz w:val="20"/>
          <w:szCs w:val="20"/>
          <w:lang w:val="es-ES" w:eastAsia="es-PE"/>
        </w:rPr>
        <w:t xml:space="preserve"> 2026.</w:t>
      </w:r>
    </w:p>
    <w:p w14:paraId="391FDC11" w14:textId="3422EA0C" w:rsidR="00C8734D" w:rsidRPr="00C8734D" w:rsidRDefault="00C8734D" w:rsidP="00C8734D">
      <w:pPr>
        <w:pStyle w:val="Sinespaciado"/>
        <w:numPr>
          <w:ilvl w:val="0"/>
          <w:numId w:val="14"/>
        </w:numPr>
        <w:jc w:val="both"/>
        <w:rPr>
          <w:rFonts w:ascii="Verdana" w:hAnsi="Verdana"/>
          <w:sz w:val="20"/>
          <w:szCs w:val="20"/>
          <w:lang w:val="es-ES" w:eastAsia="es-PE"/>
        </w:rPr>
      </w:pPr>
      <w:r w:rsidRPr="00C8734D">
        <w:rPr>
          <w:rFonts w:ascii="Verdana" w:hAnsi="Verdana"/>
          <w:sz w:val="20"/>
          <w:szCs w:val="20"/>
          <w:lang w:val="es-ES" w:eastAsia="es-PE"/>
        </w:rPr>
        <w:t xml:space="preserve">Valido para viajar hasta </w:t>
      </w:r>
      <w:r w:rsidR="00CF26E9">
        <w:rPr>
          <w:rFonts w:ascii="Verdana" w:hAnsi="Verdana"/>
          <w:sz w:val="20"/>
          <w:szCs w:val="20"/>
          <w:lang w:val="es-ES" w:eastAsia="es-PE"/>
        </w:rPr>
        <w:t>31</w:t>
      </w:r>
      <w:r w:rsidRPr="00C8734D">
        <w:rPr>
          <w:rFonts w:ascii="Verdana" w:hAnsi="Verdana"/>
          <w:sz w:val="20"/>
          <w:szCs w:val="20"/>
          <w:lang w:val="es-ES" w:eastAsia="es-PE"/>
        </w:rPr>
        <w:t xml:space="preserve"> </w:t>
      </w:r>
      <w:r w:rsidR="00CF26E9">
        <w:rPr>
          <w:rFonts w:ascii="Verdana" w:hAnsi="Verdana"/>
          <w:sz w:val="20"/>
          <w:szCs w:val="20"/>
          <w:lang w:val="es-ES" w:eastAsia="es-PE"/>
        </w:rPr>
        <w:t>marzo</w:t>
      </w:r>
      <w:r w:rsidRPr="00C8734D">
        <w:rPr>
          <w:rFonts w:ascii="Verdana" w:hAnsi="Verdana"/>
          <w:sz w:val="20"/>
          <w:szCs w:val="20"/>
          <w:lang w:val="es-ES" w:eastAsia="es-PE"/>
        </w:rPr>
        <w:t xml:space="preserve"> 202</w:t>
      </w:r>
      <w:r w:rsidR="00CF26E9">
        <w:rPr>
          <w:rFonts w:ascii="Verdana" w:hAnsi="Verdana"/>
          <w:sz w:val="20"/>
          <w:szCs w:val="20"/>
          <w:lang w:val="es-ES" w:eastAsia="es-PE"/>
        </w:rPr>
        <w:t>7</w:t>
      </w:r>
      <w:r w:rsidRPr="00C8734D">
        <w:rPr>
          <w:rFonts w:ascii="Verdana" w:hAnsi="Verdana"/>
          <w:sz w:val="20"/>
          <w:szCs w:val="20"/>
          <w:lang w:val="es-ES" w:eastAsia="es-PE"/>
        </w:rPr>
        <w:t>.</w:t>
      </w:r>
    </w:p>
    <w:p w14:paraId="40E5C020" w14:textId="77777777" w:rsidR="005D46B4" w:rsidRDefault="005D46B4" w:rsidP="005D46B4">
      <w:pPr>
        <w:pStyle w:val="Sinespaciado"/>
        <w:numPr>
          <w:ilvl w:val="0"/>
          <w:numId w:val="14"/>
        </w:numPr>
        <w:jc w:val="both"/>
        <w:rPr>
          <w:rFonts w:ascii="Verdana" w:hAnsi="Verdana"/>
          <w:color w:val="000000"/>
          <w:sz w:val="20"/>
          <w:szCs w:val="20"/>
          <w:lang w:val="es-ES" w:eastAsia="es-PE"/>
        </w:rPr>
      </w:pPr>
      <w:r w:rsidRPr="006C5609">
        <w:rPr>
          <w:rFonts w:ascii="Verdana" w:hAnsi="Verdana"/>
          <w:color w:val="000000"/>
          <w:sz w:val="20"/>
          <w:szCs w:val="20"/>
          <w:lang w:val="es-ES" w:eastAsia="es-PE"/>
        </w:rPr>
        <w:t xml:space="preserve">Tipo de Habitación: </w:t>
      </w:r>
      <w:r>
        <w:rPr>
          <w:rFonts w:ascii="Verdana" w:hAnsi="Verdana"/>
          <w:color w:val="000000"/>
          <w:sz w:val="20"/>
          <w:szCs w:val="20"/>
          <w:lang w:val="es-ES" w:eastAsia="es-PE"/>
        </w:rPr>
        <w:t>Doble Estándar.</w:t>
      </w:r>
    </w:p>
    <w:p w14:paraId="490850EF" w14:textId="77777777" w:rsidR="005D46B4" w:rsidRPr="00E64781" w:rsidRDefault="005D46B4" w:rsidP="005D46B4">
      <w:pPr>
        <w:pStyle w:val="Sinespaciado"/>
        <w:numPr>
          <w:ilvl w:val="0"/>
          <w:numId w:val="14"/>
        </w:numPr>
        <w:jc w:val="both"/>
        <w:rPr>
          <w:rFonts w:ascii="Verdana" w:hAnsi="Verdana"/>
          <w:color w:val="000000"/>
          <w:sz w:val="20"/>
          <w:szCs w:val="20"/>
          <w:lang w:val="es-ES" w:eastAsia="es-PE"/>
        </w:rPr>
      </w:pPr>
      <w:r w:rsidRPr="00E64781">
        <w:rPr>
          <w:rFonts w:ascii="Verdana" w:hAnsi="Verdana"/>
          <w:color w:val="000000"/>
          <w:sz w:val="20"/>
          <w:szCs w:val="20"/>
          <w:lang w:val="es-ES" w:eastAsia="es-PE"/>
        </w:rPr>
        <w:t>Traslados en servicio regular. Verificar horarios.</w:t>
      </w:r>
      <w:r w:rsidRPr="00E64781">
        <w:rPr>
          <w:rFonts w:ascii="Verdana" w:hAnsi="Verdana"/>
          <w:sz w:val="20"/>
          <w:szCs w:val="20"/>
        </w:rPr>
        <w:t xml:space="preserve"> </w:t>
      </w:r>
    </w:p>
    <w:p w14:paraId="5F15BB56" w14:textId="77777777" w:rsidR="005D46B4" w:rsidRPr="00E64781" w:rsidRDefault="005D46B4" w:rsidP="005D46B4">
      <w:pPr>
        <w:pStyle w:val="Sinespaciado"/>
        <w:numPr>
          <w:ilvl w:val="0"/>
          <w:numId w:val="14"/>
        </w:numPr>
        <w:jc w:val="both"/>
        <w:rPr>
          <w:rFonts w:ascii="Verdana" w:hAnsi="Verdana"/>
          <w:color w:val="000000"/>
          <w:sz w:val="20"/>
          <w:szCs w:val="20"/>
          <w:lang w:val="es-ES" w:eastAsia="es-PE"/>
        </w:rPr>
      </w:pPr>
      <w:r w:rsidRPr="00E64781">
        <w:rPr>
          <w:rFonts w:ascii="Verdana" w:hAnsi="Verdana"/>
          <w:color w:val="000000"/>
          <w:sz w:val="20"/>
          <w:szCs w:val="20"/>
          <w:lang w:val="es-ES" w:eastAsia="es-PE"/>
        </w:rPr>
        <w:t>No permite reembolso.</w:t>
      </w:r>
    </w:p>
    <w:p w14:paraId="5FC0BC44" w14:textId="77777777" w:rsidR="005D46B4" w:rsidRPr="00E64781" w:rsidRDefault="005D46B4" w:rsidP="005D46B4">
      <w:pPr>
        <w:pStyle w:val="Sinespaciado"/>
        <w:numPr>
          <w:ilvl w:val="0"/>
          <w:numId w:val="14"/>
        </w:numPr>
        <w:jc w:val="both"/>
        <w:rPr>
          <w:rFonts w:ascii="Verdana" w:hAnsi="Verdana"/>
          <w:color w:val="000000"/>
          <w:sz w:val="20"/>
          <w:szCs w:val="20"/>
          <w:lang w:val="es-ES" w:eastAsia="es-PE"/>
        </w:rPr>
      </w:pPr>
      <w:r w:rsidRPr="00E64781">
        <w:rPr>
          <w:rFonts w:ascii="Verdana" w:hAnsi="Verdana"/>
          <w:color w:val="000000"/>
          <w:sz w:val="20"/>
          <w:szCs w:val="20"/>
          <w:lang w:val="es-ES" w:eastAsia="es-PE"/>
        </w:rPr>
        <w:t>No permite endoso.</w:t>
      </w:r>
    </w:p>
    <w:p w14:paraId="0003575F" w14:textId="77777777" w:rsidR="005D46B4" w:rsidRDefault="005D46B4" w:rsidP="005D46B4">
      <w:pPr>
        <w:pStyle w:val="Sinespaciado"/>
        <w:numPr>
          <w:ilvl w:val="0"/>
          <w:numId w:val="14"/>
        </w:numPr>
        <w:jc w:val="both"/>
        <w:rPr>
          <w:rFonts w:ascii="Verdana" w:hAnsi="Verdana"/>
          <w:color w:val="000000"/>
          <w:sz w:val="20"/>
          <w:szCs w:val="20"/>
          <w:lang w:val="es-ES" w:eastAsia="es-PE"/>
        </w:rPr>
      </w:pPr>
      <w:r w:rsidRPr="006929BE">
        <w:rPr>
          <w:rFonts w:ascii="Verdana" w:hAnsi="Verdana"/>
          <w:color w:val="000000"/>
          <w:sz w:val="20"/>
          <w:szCs w:val="20"/>
          <w:lang w:val="es-ES" w:eastAsia="es-PE"/>
        </w:rPr>
        <w:t>Para pagos en SOLES, aplicará según tipo de cambio del día. Consultar.</w:t>
      </w:r>
    </w:p>
    <w:p w14:paraId="1B3B82BF" w14:textId="049FC584" w:rsidR="005D46B4" w:rsidRPr="00422A7F" w:rsidRDefault="005D46B4" w:rsidP="005D46B4">
      <w:pPr>
        <w:pStyle w:val="Sinespaciado"/>
        <w:numPr>
          <w:ilvl w:val="0"/>
          <w:numId w:val="14"/>
        </w:numPr>
        <w:jc w:val="both"/>
        <w:rPr>
          <w:rFonts w:ascii="Verdana" w:hAnsi="Verdana" w:cs="Arial"/>
          <w:color w:val="000000"/>
          <w:sz w:val="20"/>
          <w:szCs w:val="20"/>
          <w:lang w:val="es-ES" w:eastAsia="es-PE"/>
        </w:rPr>
      </w:pPr>
      <w:r w:rsidRPr="00CB6A75">
        <w:rPr>
          <w:rFonts w:ascii="Verdana" w:hAnsi="Verdana"/>
          <w:color w:val="000000"/>
          <w:sz w:val="20"/>
          <w:szCs w:val="20"/>
          <w:lang w:val="es-ES" w:eastAsia="es-PE"/>
        </w:rPr>
        <w:t>PRECIOS ESTÁN SUJETOS A MODIFICACIONES SIN PREVIO AVISO</w:t>
      </w:r>
      <w:r w:rsidR="00422A7F">
        <w:rPr>
          <w:rFonts w:ascii="Verdana" w:hAnsi="Verdana"/>
          <w:color w:val="000000"/>
          <w:sz w:val="20"/>
          <w:szCs w:val="20"/>
          <w:lang w:val="es-ES" w:eastAsia="es-PE"/>
        </w:rPr>
        <w:t>.</w:t>
      </w:r>
    </w:p>
    <w:p w14:paraId="0C9853B2" w14:textId="77777777" w:rsidR="00422A7F" w:rsidRPr="00B761D2" w:rsidRDefault="00422A7F" w:rsidP="00422A7F">
      <w:pPr>
        <w:pStyle w:val="Sinespaciado"/>
        <w:numPr>
          <w:ilvl w:val="0"/>
          <w:numId w:val="14"/>
        </w:numPr>
        <w:rPr>
          <w:rFonts w:ascii="Verdana" w:hAnsi="Verdana" w:cs="Arial"/>
          <w:color w:val="000000"/>
          <w:sz w:val="20"/>
          <w:szCs w:val="20"/>
          <w:lang w:val="es-ES" w:eastAsia="es-PE"/>
        </w:rPr>
      </w:pPr>
      <w:r w:rsidRPr="00B761D2">
        <w:rPr>
          <w:rFonts w:ascii="Verdana" w:hAnsi="Verdana" w:cs="Arial"/>
          <w:color w:val="000000"/>
          <w:sz w:val="20"/>
          <w:szCs w:val="20"/>
          <w:lang w:val="es-ES" w:eastAsia="es-PE"/>
        </w:rPr>
        <w:t>No incluye: Tickets aéreos // Otros no mencionados en Incluye.</w:t>
      </w:r>
    </w:p>
    <w:p w14:paraId="4ACF91B4" w14:textId="77777777" w:rsidR="00422A7F" w:rsidRPr="00B761D2" w:rsidRDefault="00422A7F" w:rsidP="00422A7F">
      <w:pPr>
        <w:pStyle w:val="Sinespaciado"/>
        <w:numPr>
          <w:ilvl w:val="0"/>
          <w:numId w:val="14"/>
        </w:numPr>
        <w:rPr>
          <w:rFonts w:ascii="Verdana" w:hAnsi="Verdana" w:cs="Arial"/>
          <w:color w:val="000000"/>
          <w:sz w:val="20"/>
          <w:szCs w:val="20"/>
          <w:lang w:val="es-ES" w:eastAsia="es-PE"/>
        </w:rPr>
      </w:pPr>
      <w:r w:rsidRPr="00B761D2">
        <w:rPr>
          <w:rFonts w:ascii="Verdana" w:hAnsi="Verdana" w:cs="Arial"/>
          <w:color w:val="000000"/>
          <w:sz w:val="20"/>
          <w:szCs w:val="20"/>
          <w:lang w:val="es-ES" w:eastAsia="es-PE"/>
        </w:rPr>
        <w:t>Precios están sujetos a modificaciones sin previo aviso.</w:t>
      </w:r>
    </w:p>
    <w:p w14:paraId="18158F85" w14:textId="77777777" w:rsidR="00422A7F" w:rsidRPr="00B761D2" w:rsidRDefault="00422A7F" w:rsidP="00422A7F">
      <w:pPr>
        <w:pStyle w:val="Sinespaciado"/>
        <w:numPr>
          <w:ilvl w:val="0"/>
          <w:numId w:val="14"/>
        </w:numPr>
        <w:rPr>
          <w:rFonts w:ascii="Verdana" w:hAnsi="Verdana" w:cs="Arial"/>
          <w:color w:val="000000"/>
          <w:sz w:val="20"/>
          <w:szCs w:val="20"/>
          <w:lang w:val="es-ES" w:eastAsia="es-PE"/>
        </w:rPr>
      </w:pPr>
      <w:r w:rsidRPr="00B761D2">
        <w:rPr>
          <w:rFonts w:ascii="Verdana" w:hAnsi="Verdana" w:cs="Arial"/>
          <w:color w:val="000000"/>
          <w:sz w:val="20"/>
          <w:szCs w:val="20"/>
          <w:lang w:val="es-ES" w:eastAsia="es-PE"/>
        </w:rPr>
        <w:t>Leer términos y condiciones.</w:t>
      </w:r>
    </w:p>
    <w:p w14:paraId="0E2F8EBA" w14:textId="77777777" w:rsidR="00422A7F" w:rsidRPr="00B761D2" w:rsidRDefault="00422A7F" w:rsidP="00422A7F">
      <w:pPr>
        <w:pStyle w:val="Sinespaciado"/>
        <w:numPr>
          <w:ilvl w:val="0"/>
          <w:numId w:val="14"/>
        </w:numPr>
        <w:rPr>
          <w:rFonts w:ascii="Verdana" w:hAnsi="Verdana" w:cs="Arial"/>
          <w:color w:val="000000"/>
          <w:sz w:val="20"/>
          <w:szCs w:val="20"/>
          <w:lang w:val="es-ES" w:eastAsia="es-PE"/>
        </w:rPr>
      </w:pPr>
      <w:r w:rsidRPr="00B761D2">
        <w:rPr>
          <w:rFonts w:ascii="Verdana" w:hAnsi="Verdana" w:cs="Arial"/>
          <w:color w:val="000000"/>
          <w:sz w:val="20"/>
          <w:szCs w:val="20"/>
          <w:lang w:val="es-ES" w:eastAsia="es-PE"/>
        </w:rPr>
        <w:t>Leer política de reservas y anulaciones.</w:t>
      </w:r>
    </w:p>
    <w:p w14:paraId="51832BE5" w14:textId="77777777" w:rsidR="00422A7F" w:rsidRDefault="00422A7F" w:rsidP="00422A7F">
      <w:pPr>
        <w:pStyle w:val="Sinespaciado"/>
        <w:numPr>
          <w:ilvl w:val="0"/>
          <w:numId w:val="14"/>
        </w:numPr>
        <w:rPr>
          <w:rFonts w:ascii="Verdana" w:hAnsi="Verdana" w:cs="Arial"/>
          <w:color w:val="000000"/>
          <w:sz w:val="20"/>
          <w:szCs w:val="20"/>
          <w:lang w:val="es-ES" w:eastAsia="es-PE"/>
        </w:rPr>
      </w:pPr>
      <w:r w:rsidRPr="00B761D2">
        <w:rPr>
          <w:rFonts w:ascii="Verdana" w:hAnsi="Verdana" w:cs="Arial"/>
          <w:color w:val="000000"/>
          <w:sz w:val="20"/>
          <w:szCs w:val="20"/>
          <w:lang w:val="es-ES" w:eastAsia="es-PE"/>
        </w:rPr>
        <w:t>Leer protección y tratamiento de datos personales.</w:t>
      </w:r>
    </w:p>
    <w:p w14:paraId="006910B4" w14:textId="77777777" w:rsidR="00422A7F" w:rsidRDefault="00422A7F" w:rsidP="00422A7F">
      <w:pPr>
        <w:pStyle w:val="Sinespaciado"/>
        <w:ind w:left="720"/>
        <w:jc w:val="both"/>
        <w:rPr>
          <w:rFonts w:ascii="Verdana" w:hAnsi="Verdana" w:cs="Arial"/>
          <w:color w:val="000000"/>
          <w:sz w:val="20"/>
          <w:szCs w:val="20"/>
          <w:lang w:val="es-ES" w:eastAsia="es-PE"/>
        </w:rPr>
      </w:pPr>
    </w:p>
    <w:p w14:paraId="68D19F1B" w14:textId="77777777" w:rsidR="00B33061" w:rsidRDefault="00B33061" w:rsidP="00226E41">
      <w:pPr>
        <w:pStyle w:val="Sinespaciado"/>
        <w:ind w:left="360"/>
        <w:rPr>
          <w:rFonts w:ascii="Verdana" w:hAnsi="Verdana" w:cs="Arial"/>
          <w:color w:val="000000"/>
          <w:sz w:val="20"/>
          <w:szCs w:val="20"/>
          <w:lang w:val="es-ES" w:eastAsia="es-PE"/>
        </w:rPr>
      </w:pPr>
    </w:p>
    <w:p w14:paraId="4CD1B6CF" w14:textId="77777777" w:rsidR="00147CD5" w:rsidRDefault="00147CD5" w:rsidP="00147CD5">
      <w:pPr>
        <w:pStyle w:val="Sinespaciado"/>
        <w:ind w:left="360"/>
        <w:jc w:val="center"/>
        <w:rPr>
          <w:rFonts w:ascii="Verdana" w:hAnsi="Verdana" w:cs="Arial"/>
          <w:color w:val="000000"/>
          <w:sz w:val="20"/>
          <w:szCs w:val="20"/>
          <w:highlight w:val="yellow"/>
          <w:lang w:val="es-ES" w:eastAsia="es-PE"/>
        </w:rPr>
      </w:pPr>
    </w:p>
    <w:p w14:paraId="245F0189" w14:textId="79DE6B39" w:rsidR="009A0FD7" w:rsidRDefault="00147CD5" w:rsidP="00147CD5">
      <w:pPr>
        <w:pStyle w:val="Sinespaciado"/>
        <w:ind w:left="360"/>
        <w:jc w:val="center"/>
        <w:rPr>
          <w:rFonts w:ascii="Verdana" w:hAnsi="Verdana" w:cs="Arial"/>
          <w:b/>
          <w:color w:val="000000"/>
          <w:sz w:val="20"/>
          <w:szCs w:val="20"/>
          <w:highlight w:val="yellow"/>
          <w:lang w:val="es-ES" w:eastAsia="es-PE"/>
        </w:rPr>
      </w:pPr>
      <w:r w:rsidRPr="00D50BBA">
        <w:rPr>
          <w:rFonts w:ascii="Verdana" w:hAnsi="Verdana" w:cs="Arial"/>
          <w:b/>
          <w:color w:val="000000"/>
          <w:sz w:val="20"/>
          <w:szCs w:val="20"/>
          <w:highlight w:val="yellow"/>
          <w:lang w:val="es-ES" w:eastAsia="es-PE"/>
        </w:rPr>
        <w:t>MATERIAL EXCLUSIVO PARA AGENCIA DE VIAJES</w:t>
      </w:r>
    </w:p>
    <w:p w14:paraId="64C45933" w14:textId="5B9EDE28" w:rsidR="00576167" w:rsidRDefault="00576167" w:rsidP="00147CD5">
      <w:pPr>
        <w:pStyle w:val="Sinespaciado"/>
        <w:ind w:left="360"/>
        <w:jc w:val="center"/>
        <w:rPr>
          <w:rFonts w:ascii="Verdana" w:hAnsi="Verdana" w:cs="Arial"/>
          <w:b/>
          <w:color w:val="000000"/>
          <w:sz w:val="20"/>
          <w:szCs w:val="20"/>
          <w:highlight w:val="yellow"/>
          <w:lang w:val="es-ES" w:eastAsia="es-PE"/>
        </w:rPr>
      </w:pPr>
    </w:p>
    <w:p w14:paraId="78BD7C32" w14:textId="185277F0" w:rsidR="00576167" w:rsidRDefault="00576167" w:rsidP="00147CD5">
      <w:pPr>
        <w:pStyle w:val="Sinespaciado"/>
        <w:ind w:left="360"/>
        <w:jc w:val="center"/>
        <w:rPr>
          <w:rFonts w:ascii="Verdana" w:hAnsi="Verdana" w:cs="Arial"/>
          <w:b/>
          <w:color w:val="000000"/>
          <w:sz w:val="20"/>
          <w:szCs w:val="20"/>
          <w:highlight w:val="yellow"/>
          <w:lang w:val="es-ES" w:eastAsia="es-PE"/>
        </w:rPr>
      </w:pPr>
    </w:p>
    <w:p w14:paraId="23ADBAAB" w14:textId="77777777" w:rsidR="00576167" w:rsidRPr="00576167" w:rsidRDefault="00576167" w:rsidP="00576167">
      <w:pPr>
        <w:pStyle w:val="Sinespaciado"/>
        <w:ind w:left="360"/>
        <w:rPr>
          <w:rFonts w:ascii="Verdana" w:hAnsi="Verdana" w:cs="Arial"/>
          <w:b/>
          <w:color w:val="000000"/>
          <w:sz w:val="20"/>
          <w:szCs w:val="20"/>
          <w:lang w:val="es-ES" w:eastAsia="es-PE"/>
        </w:rPr>
      </w:pPr>
      <w:r w:rsidRPr="00576167">
        <w:rPr>
          <w:rFonts w:ascii="Verdana" w:hAnsi="Verdana" w:cs="Arial"/>
          <w:b/>
          <w:color w:val="000000"/>
          <w:sz w:val="20"/>
          <w:szCs w:val="20"/>
          <w:lang w:val="es-ES" w:eastAsia="es-PE"/>
        </w:rPr>
        <w:t>Día 01 – Buenos Aires</w:t>
      </w:r>
    </w:p>
    <w:p w14:paraId="5ADEE84B"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Llegada a la ciudad de Buenos Aires. Traslado del aeropuerto al Hotel seleccionado.</w:t>
      </w:r>
    </w:p>
    <w:p w14:paraId="34826B99" w14:textId="77777777" w:rsidR="00576167" w:rsidRPr="00576167" w:rsidRDefault="00576167" w:rsidP="00576167">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Resto del día libre.</w:t>
      </w:r>
    </w:p>
    <w:p w14:paraId="0A66AB12"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1FBD86E4" w14:textId="77777777" w:rsidR="00576167" w:rsidRPr="00576167" w:rsidRDefault="00576167" w:rsidP="00576167">
      <w:pPr>
        <w:pStyle w:val="Sinespaciado"/>
        <w:ind w:left="360"/>
        <w:rPr>
          <w:rFonts w:ascii="Verdana" w:hAnsi="Verdana" w:cs="Arial"/>
          <w:b/>
          <w:color w:val="000000"/>
          <w:sz w:val="20"/>
          <w:szCs w:val="20"/>
          <w:lang w:val="es-ES" w:eastAsia="es-PE"/>
        </w:rPr>
      </w:pPr>
      <w:r w:rsidRPr="00576167">
        <w:rPr>
          <w:rFonts w:ascii="Verdana" w:hAnsi="Verdana" w:cs="Arial"/>
          <w:b/>
          <w:color w:val="000000"/>
          <w:sz w:val="20"/>
          <w:szCs w:val="20"/>
          <w:lang w:val="es-ES" w:eastAsia="es-PE"/>
        </w:rPr>
        <w:t>Día 02 – Buenos Aires / Bariloche</w:t>
      </w:r>
    </w:p>
    <w:p w14:paraId="44EC98E4"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Desayuno en el Hotel.</w:t>
      </w:r>
    </w:p>
    <w:p w14:paraId="43B24848"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Traslado al Aeropuerto para tomar vuelo con destino a Bariloche.</w:t>
      </w:r>
    </w:p>
    <w:p w14:paraId="298BC9C0" w14:textId="77777777" w:rsidR="00576167" w:rsidRPr="00576167" w:rsidRDefault="00576167" w:rsidP="00576167">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Llegada a la ciudad de Bariloche. Traslado desde el Aeropuerto hasta el Hotel seleccionado.</w:t>
      </w:r>
    </w:p>
    <w:p w14:paraId="72C78B30"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6C33925E" w14:textId="77777777" w:rsidR="00576167" w:rsidRPr="00576167" w:rsidRDefault="00576167" w:rsidP="00576167">
      <w:pPr>
        <w:pStyle w:val="Sinespaciado"/>
        <w:ind w:left="360"/>
        <w:rPr>
          <w:rFonts w:ascii="Verdana" w:hAnsi="Verdana" w:cs="Arial"/>
          <w:b/>
          <w:color w:val="000000"/>
          <w:sz w:val="20"/>
          <w:szCs w:val="20"/>
          <w:lang w:val="es-ES" w:eastAsia="es-PE"/>
        </w:rPr>
      </w:pPr>
      <w:r w:rsidRPr="00576167">
        <w:rPr>
          <w:rFonts w:ascii="Verdana" w:hAnsi="Verdana" w:cs="Arial"/>
          <w:b/>
          <w:color w:val="000000"/>
          <w:sz w:val="20"/>
          <w:szCs w:val="20"/>
          <w:lang w:val="es-ES" w:eastAsia="es-PE"/>
        </w:rPr>
        <w:t>Día 03 – Bariloche</w:t>
      </w:r>
    </w:p>
    <w:p w14:paraId="11830993"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Desayuno en el Hotel.</w:t>
      </w:r>
    </w:p>
    <w:p w14:paraId="6B1315C1"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Se realizará la Excursión Ciudad-Circuito Chico.</w:t>
      </w:r>
    </w:p>
    <w:p w14:paraId="563686A5"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04D859C3"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Excursión Circuito Chico:</w:t>
      </w:r>
    </w:p>
    <w:p w14:paraId="3D6990EE" w14:textId="07FFF077" w:rsidR="00576167" w:rsidRPr="00576167" w:rsidRDefault="00576167" w:rsidP="00576167">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Durante este paseo descubriremos algunas de las vistas panorámicas más bellas de la ciudad. Partimos desde el centro de Bariloche bordeando el majestuoso lago Nahuel Huapi a lo largo de toda la avenida E. Bustillo. En el camino haremos una primera parada en Playa Bonita, desde donde se contempla la legendaria Isla Huemul, escenario de un capítulo importante de nuestra historia.</w:t>
      </w:r>
      <w:r>
        <w:rPr>
          <w:rFonts w:ascii="Verdana" w:hAnsi="Verdana" w:cs="Arial"/>
          <w:bCs/>
          <w:color w:val="000000"/>
          <w:sz w:val="20"/>
          <w:szCs w:val="20"/>
          <w:lang w:val="es-ES" w:eastAsia="es-PE"/>
        </w:rPr>
        <w:t xml:space="preserve"> </w:t>
      </w:r>
      <w:r w:rsidRPr="00576167">
        <w:rPr>
          <w:rFonts w:ascii="Verdana" w:hAnsi="Verdana" w:cs="Arial"/>
          <w:bCs/>
          <w:color w:val="000000"/>
          <w:sz w:val="20"/>
          <w:szCs w:val="20"/>
          <w:lang w:val="es-ES" w:eastAsia="es-PE"/>
        </w:rPr>
        <w:t>Más adelante, entre bahías y bosques, llegaremos al Cerro Campanario. Allí tendrás la posibilidad de ascender en aerosilla (no incluido) hasta su cumbre (1.050 msnm). La revista National Geographic lo destacó como una de las 8 mejores vistas del mundo, ofreciendo un espectáculo de 360° realmente inolvidable.</w:t>
      </w:r>
      <w:r>
        <w:rPr>
          <w:rFonts w:ascii="Verdana" w:hAnsi="Verdana" w:cs="Arial"/>
          <w:bCs/>
          <w:color w:val="000000"/>
          <w:sz w:val="20"/>
          <w:szCs w:val="20"/>
          <w:lang w:val="es-ES" w:eastAsia="es-PE"/>
        </w:rPr>
        <w:t xml:space="preserve"> </w:t>
      </w:r>
      <w:r w:rsidRPr="00576167">
        <w:rPr>
          <w:rFonts w:ascii="Verdana" w:hAnsi="Verdana" w:cs="Arial"/>
          <w:bCs/>
          <w:color w:val="000000"/>
          <w:sz w:val="20"/>
          <w:szCs w:val="20"/>
          <w:lang w:val="es-ES" w:eastAsia="es-PE"/>
        </w:rPr>
        <w:t>Luego continuamos por la misma avenida, desde donde podremos admirar, ahora desde el llano, varios de los atractivos que vimos desde la cima. Visitaremos la encantadora Capilla San Eduardo y, muy cerca, el imponente complejo del Hotel Llao Llao, rodeado de un campo de golf y una reserva natural.</w:t>
      </w:r>
      <w:r>
        <w:rPr>
          <w:rFonts w:ascii="Verdana" w:hAnsi="Verdana" w:cs="Arial"/>
          <w:bCs/>
          <w:color w:val="000000"/>
          <w:sz w:val="20"/>
          <w:szCs w:val="20"/>
          <w:lang w:val="es-ES" w:eastAsia="es-PE"/>
        </w:rPr>
        <w:t xml:space="preserve"> </w:t>
      </w:r>
      <w:r w:rsidRPr="00576167">
        <w:rPr>
          <w:rFonts w:ascii="Verdana" w:hAnsi="Verdana" w:cs="Arial"/>
          <w:bCs/>
          <w:color w:val="000000"/>
          <w:sz w:val="20"/>
          <w:szCs w:val="20"/>
          <w:lang w:val="es-ES" w:eastAsia="es-PE"/>
        </w:rPr>
        <w:t>Con la vista de Puerto Pañuelo como telón de fondo, nos adentramos en los espesos bosques de la zona de Llao Llao, un lugar que invita a conectar con la naturaleza en todo su esplendor. Finalmente, llegaremos al Punto Panorámico, uno de los miradores favoritos de los visitantes, desde donde emprenderemos el regreso a la ciudad.</w:t>
      </w:r>
    </w:p>
    <w:p w14:paraId="15E9C71E"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44887668"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Detalles de la excursión:</w:t>
      </w:r>
    </w:p>
    <w:p w14:paraId="42334993"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449A656B"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Incluye:</w:t>
      </w:r>
    </w:p>
    <w:p w14:paraId="72318B9D"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71C60CC1"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Traslado ida y vuelta desde Hoteles Céntricos.</w:t>
      </w:r>
    </w:p>
    <w:p w14:paraId="55E438BB"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Guía en español.</w:t>
      </w:r>
    </w:p>
    <w:p w14:paraId="2F613813"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No incluye:</w:t>
      </w:r>
    </w:p>
    <w:p w14:paraId="3FB0F816"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032A2CE7"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Ingresos no detallados y souvenirs.</w:t>
      </w:r>
    </w:p>
    <w:p w14:paraId="04094348"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Ticket de la aerosilla.</w:t>
      </w:r>
    </w:p>
    <w:p w14:paraId="7266DED2"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Almuerzo.</w:t>
      </w:r>
    </w:p>
    <w:p w14:paraId="6F7F21ED"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Temporada: todo el año.</w:t>
      </w:r>
    </w:p>
    <w:p w14:paraId="7B45778E"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Duración estimada: 4 horas.</w:t>
      </w:r>
    </w:p>
    <w:p w14:paraId="33088988"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Dificultad: baja, apta para niños.</w:t>
      </w:r>
    </w:p>
    <w:p w14:paraId="6991057D"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Observaciones: Servicio SIB (compartido).</w:t>
      </w:r>
    </w:p>
    <w:p w14:paraId="7B8C7981"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571E35AF" w14:textId="77777777" w:rsidR="00576167" w:rsidRPr="00BF29F6" w:rsidRDefault="00576167" w:rsidP="00576167">
      <w:pPr>
        <w:pStyle w:val="Sinespaciado"/>
        <w:ind w:left="360"/>
        <w:rPr>
          <w:rFonts w:ascii="Verdana" w:hAnsi="Verdana" w:cs="Arial"/>
          <w:b/>
          <w:color w:val="000000"/>
          <w:sz w:val="20"/>
          <w:szCs w:val="20"/>
          <w:lang w:val="es-ES" w:eastAsia="es-PE"/>
        </w:rPr>
      </w:pPr>
      <w:r w:rsidRPr="00BF29F6">
        <w:rPr>
          <w:rFonts w:ascii="Verdana" w:hAnsi="Verdana" w:cs="Arial"/>
          <w:b/>
          <w:color w:val="000000"/>
          <w:sz w:val="20"/>
          <w:szCs w:val="20"/>
          <w:lang w:val="es-ES" w:eastAsia="es-PE"/>
        </w:rPr>
        <w:t>Día 04 – Bariloche</w:t>
      </w:r>
    </w:p>
    <w:p w14:paraId="3CFE631A"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Desayuno en el Hotel.</w:t>
      </w:r>
    </w:p>
    <w:p w14:paraId="062C9ED6" w14:textId="04B6D922" w:rsid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Día libre para compras o excursiones opcionales.</w:t>
      </w:r>
    </w:p>
    <w:p w14:paraId="75B49CB4" w14:textId="2CEC9DCD" w:rsidR="00BF29F6" w:rsidRDefault="00BF29F6" w:rsidP="00576167">
      <w:pPr>
        <w:pStyle w:val="Sinespaciado"/>
        <w:ind w:left="360"/>
        <w:rPr>
          <w:rFonts w:ascii="Verdana" w:hAnsi="Verdana" w:cs="Arial"/>
          <w:bCs/>
          <w:color w:val="000000"/>
          <w:sz w:val="20"/>
          <w:szCs w:val="20"/>
          <w:lang w:val="es-ES" w:eastAsia="es-PE"/>
        </w:rPr>
      </w:pPr>
    </w:p>
    <w:p w14:paraId="0C6E976B" w14:textId="09B3A477" w:rsidR="00BF29F6" w:rsidRDefault="00BF29F6" w:rsidP="00576167">
      <w:pPr>
        <w:pStyle w:val="Sinespaciado"/>
        <w:ind w:left="360"/>
        <w:rPr>
          <w:rFonts w:ascii="Verdana" w:hAnsi="Verdana" w:cs="Arial"/>
          <w:bCs/>
          <w:color w:val="000000"/>
          <w:sz w:val="20"/>
          <w:szCs w:val="20"/>
          <w:lang w:val="es-ES" w:eastAsia="es-PE"/>
        </w:rPr>
      </w:pPr>
    </w:p>
    <w:p w14:paraId="4BB90C5F" w14:textId="77777777" w:rsidR="00BF29F6" w:rsidRPr="00576167" w:rsidRDefault="00BF29F6" w:rsidP="00576167">
      <w:pPr>
        <w:pStyle w:val="Sinespaciado"/>
        <w:ind w:left="360"/>
        <w:rPr>
          <w:rFonts w:ascii="Verdana" w:hAnsi="Verdana" w:cs="Arial"/>
          <w:bCs/>
          <w:color w:val="000000"/>
          <w:sz w:val="20"/>
          <w:szCs w:val="20"/>
          <w:lang w:val="es-ES" w:eastAsia="es-PE"/>
        </w:rPr>
      </w:pPr>
    </w:p>
    <w:p w14:paraId="78D628AB"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4AE3196A" w14:textId="77777777" w:rsidR="00576167" w:rsidRPr="00BF29F6" w:rsidRDefault="00576167" w:rsidP="00576167">
      <w:pPr>
        <w:pStyle w:val="Sinespaciado"/>
        <w:ind w:left="360"/>
        <w:rPr>
          <w:rFonts w:ascii="Verdana" w:hAnsi="Verdana" w:cs="Arial"/>
          <w:b/>
          <w:color w:val="000000"/>
          <w:sz w:val="20"/>
          <w:szCs w:val="20"/>
          <w:lang w:val="es-ES" w:eastAsia="es-PE"/>
        </w:rPr>
      </w:pPr>
      <w:r w:rsidRPr="00BF29F6">
        <w:rPr>
          <w:rFonts w:ascii="Verdana" w:hAnsi="Verdana" w:cs="Arial"/>
          <w:b/>
          <w:color w:val="000000"/>
          <w:sz w:val="20"/>
          <w:szCs w:val="20"/>
          <w:lang w:val="es-ES" w:eastAsia="es-PE"/>
        </w:rPr>
        <w:t>Día 05 – Bariloche / Buenos Aires</w:t>
      </w:r>
    </w:p>
    <w:p w14:paraId="0552C390"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Desayuno en el Hotel.</w:t>
      </w:r>
    </w:p>
    <w:p w14:paraId="53252CCD"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Traslado desde el Hotel hasta el Aeropuerto de Bariloche para tomar vuelo con destino a Buenos Aires.</w:t>
      </w:r>
    </w:p>
    <w:p w14:paraId="543484DF"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Traslado desde el Aeropuerto hasta el Hotel seleccionado en Buenos Aires.</w:t>
      </w:r>
    </w:p>
    <w:p w14:paraId="7DDA3507"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37313B77" w14:textId="77777777" w:rsidR="00576167" w:rsidRPr="00BF29F6" w:rsidRDefault="00576167" w:rsidP="00576167">
      <w:pPr>
        <w:pStyle w:val="Sinespaciado"/>
        <w:ind w:left="360"/>
        <w:rPr>
          <w:rFonts w:ascii="Verdana" w:hAnsi="Verdana" w:cs="Arial"/>
          <w:b/>
          <w:color w:val="000000"/>
          <w:sz w:val="20"/>
          <w:szCs w:val="20"/>
          <w:lang w:val="es-ES" w:eastAsia="es-PE"/>
        </w:rPr>
      </w:pPr>
      <w:r w:rsidRPr="00BF29F6">
        <w:rPr>
          <w:rFonts w:ascii="Verdana" w:hAnsi="Verdana" w:cs="Arial"/>
          <w:b/>
          <w:color w:val="000000"/>
          <w:sz w:val="20"/>
          <w:szCs w:val="20"/>
          <w:lang w:val="es-ES" w:eastAsia="es-PE"/>
        </w:rPr>
        <w:t>Día 06 – Buenos Aires</w:t>
      </w:r>
    </w:p>
    <w:p w14:paraId="76C309B0"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Desayuno en el Hotel.</w:t>
      </w:r>
    </w:p>
    <w:p w14:paraId="33578D63"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Por la mañana se realizará City Tour Panorámico en servicio regular por la ciudad de Buenos Aires.</w:t>
      </w:r>
    </w:p>
    <w:p w14:paraId="40D7F0E5"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37416A8B"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City Tour Panorámico en servicio regular con Guía en español:</w:t>
      </w:r>
    </w:p>
    <w:p w14:paraId="63A118CE"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Esta excursión invita a descubrir la emoción y la diversidad de Buenos Aires, una ciudad múltiple y vibrante que combina historia, modernidad, cultura y tradición.</w:t>
      </w:r>
    </w:p>
    <w:p w14:paraId="36418D86"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El recorrido comienza conociendo el gran símbolo de nuestra ciudad: el Obelisco, ícono porteño que se alza en la famosa Avenida 9 de Julio, una de las más anchas del mundo. Desde allí, la ciudad se abre paso con sus contrastes y matices. Visitaremos plazas llenas de historia y significado, como la Plaza de Mayo, escenario de los principales acontecimientos políticos del país; la elegante Plaza San Martín, rodeada de edificios de gran valor arquitectónico; y la distinguida Plaza Alvear, en pleno corazón de la Recoleta. A lo largo del recorrido, atravesaremos avenidas emblemáticas como la Corrientes, con su inconfundible aire de teatros y librerías; la Avenida de Mayo, que conecta la Casa Rosada con el Congreso y conserva la impronta de la Belle Époque; y la imponente 9 de Julio, custodiada por el Obelisco.</w:t>
      </w:r>
    </w:p>
    <w:p w14:paraId="0BDF1CBC"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095DFD9D"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La visita nos llevará también por barrios llenos de identidad:</w:t>
      </w:r>
    </w:p>
    <w:p w14:paraId="75D7350B"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5C1ACBFF"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La Boca, con su famoso Caminito y sus conventillos multicolores, cuna del tango y del sentimiento futbolero.</w:t>
      </w:r>
    </w:p>
    <w:p w14:paraId="0B10F026"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San Telmo, el barrio más antiguo, con calles adoquinadas, anticuarios y un espíritu bohemio.</w:t>
      </w:r>
    </w:p>
    <w:p w14:paraId="23D9949C"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Palermo, con sus áreas verdes y modernas propuestas culturales y gastronómicas.</w:t>
      </w:r>
    </w:p>
    <w:p w14:paraId="6D26DDFD"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Recoleta, sinónimo de sofisticación, historia y arte.</w:t>
      </w:r>
    </w:p>
    <w:p w14:paraId="071F3165"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Puerto Madero, la cara más moderna y cosmopolita de la ciudad, junto al río y con sus antiguos docks transformados en restaurantes y oficinas de vanguardia.</w:t>
      </w:r>
    </w:p>
    <w:p w14:paraId="52B6942E"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El contacto con la naturaleza también estará presente en los parques más emblemáticos de la ciudad, como el Lezama, pulmón del sur porteño, y el majestuoso Parque Tres de Febrero, con sus lagos, jardines y el reconocido Rosedal.</w:t>
      </w:r>
    </w:p>
    <w:p w14:paraId="415F9429"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Además, durante el recorrido pasaremos por las zonas comerciales y financieras, que muestran el pulso activo de la vida diaria, y por el imponente estadio de fútbol, símbolo de la pasión argentina que late en cada rincón de Buenos Aires.</w:t>
      </w:r>
    </w:p>
    <w:p w14:paraId="0AC3AE82"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Este city tour es una manera ideal de sumergirse en la esencia porteña, conociendo sus diferentes rostros, desde la historia hasta la modernidad, desde lo popular hasta lo sofisticado, en un itinerario que refleja toda la riqueza cultural y arquitectónica de la capital argentina.</w:t>
      </w:r>
    </w:p>
    <w:p w14:paraId="100A5AE4"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p>
    <w:p w14:paraId="784D9000" w14:textId="77777777" w:rsidR="00576167" w:rsidRPr="00576167" w:rsidRDefault="00576167" w:rsidP="00BF29F6">
      <w:pPr>
        <w:pStyle w:val="Sinespaciado"/>
        <w:ind w:left="360"/>
        <w:jc w:val="both"/>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Detalles de la excursión:</w:t>
      </w:r>
    </w:p>
    <w:p w14:paraId="529A5286"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055CC8B5"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Incluye:</w:t>
      </w:r>
    </w:p>
    <w:p w14:paraId="538C7C0E"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4F7FF6AF"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Traslado ida por hoteles céntricos.</w:t>
      </w:r>
    </w:p>
    <w:p w14:paraId="7B2769FE"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Guía español.</w:t>
      </w:r>
    </w:p>
    <w:p w14:paraId="321A2DFC"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Descenso en Plaza de Mayo y en el barrio de la Boca.</w:t>
      </w:r>
    </w:p>
    <w:p w14:paraId="3162E800"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No incluye:</w:t>
      </w:r>
    </w:p>
    <w:p w14:paraId="3A6B1E78"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3A7CAC99"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Ingresos no detallados y souvenirs.</w:t>
      </w:r>
    </w:p>
    <w:p w14:paraId="5BF63C9A"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Traslado de vuelta.</w:t>
      </w:r>
    </w:p>
    <w:p w14:paraId="107FC3AE"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Duración estimada: 4 horas y 30 minutos.</w:t>
      </w:r>
    </w:p>
    <w:p w14:paraId="108294A0"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Días de operación: de lunes a lunes AM.</w:t>
      </w:r>
    </w:p>
    <w:p w14:paraId="7C8C6A41"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Observaciones: Servicio SIB (compartido).</w:t>
      </w:r>
    </w:p>
    <w:p w14:paraId="31D53F4B"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5CE9E780" w14:textId="77777777" w:rsidR="00576167" w:rsidRPr="00BF29F6" w:rsidRDefault="00576167" w:rsidP="00576167">
      <w:pPr>
        <w:pStyle w:val="Sinespaciado"/>
        <w:ind w:left="360"/>
        <w:rPr>
          <w:rFonts w:ascii="Verdana" w:hAnsi="Verdana" w:cs="Arial"/>
          <w:b/>
          <w:color w:val="000000"/>
          <w:sz w:val="20"/>
          <w:szCs w:val="20"/>
          <w:lang w:val="es-ES" w:eastAsia="es-PE"/>
        </w:rPr>
      </w:pPr>
      <w:r w:rsidRPr="00BF29F6">
        <w:rPr>
          <w:rFonts w:ascii="Verdana" w:hAnsi="Verdana" w:cs="Arial"/>
          <w:b/>
          <w:color w:val="000000"/>
          <w:sz w:val="20"/>
          <w:szCs w:val="20"/>
          <w:lang w:val="es-ES" w:eastAsia="es-PE"/>
        </w:rPr>
        <w:t>Día 07 – Buenos Aires</w:t>
      </w:r>
    </w:p>
    <w:p w14:paraId="14630FBD"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Desayuno en el Hotel.</w:t>
      </w:r>
    </w:p>
    <w:p w14:paraId="375F9143"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Día libre para compras o excursiones opcionales.</w:t>
      </w:r>
    </w:p>
    <w:p w14:paraId="68549BBE" w14:textId="77777777" w:rsidR="00576167" w:rsidRPr="00576167" w:rsidRDefault="00576167" w:rsidP="00576167">
      <w:pPr>
        <w:pStyle w:val="Sinespaciado"/>
        <w:ind w:left="360"/>
        <w:rPr>
          <w:rFonts w:ascii="Verdana" w:hAnsi="Verdana" w:cs="Arial"/>
          <w:bCs/>
          <w:color w:val="000000"/>
          <w:sz w:val="20"/>
          <w:szCs w:val="20"/>
          <w:lang w:val="es-ES" w:eastAsia="es-PE"/>
        </w:rPr>
      </w:pPr>
    </w:p>
    <w:p w14:paraId="10E7B127" w14:textId="77777777" w:rsidR="00576167" w:rsidRPr="00BF29F6" w:rsidRDefault="00576167" w:rsidP="00576167">
      <w:pPr>
        <w:pStyle w:val="Sinespaciado"/>
        <w:ind w:left="360"/>
        <w:rPr>
          <w:rFonts w:ascii="Verdana" w:hAnsi="Verdana" w:cs="Arial"/>
          <w:b/>
          <w:color w:val="000000"/>
          <w:sz w:val="20"/>
          <w:szCs w:val="20"/>
          <w:lang w:val="es-ES" w:eastAsia="es-PE"/>
        </w:rPr>
      </w:pPr>
      <w:r w:rsidRPr="00BF29F6">
        <w:rPr>
          <w:rFonts w:ascii="Verdana" w:hAnsi="Verdana" w:cs="Arial"/>
          <w:b/>
          <w:color w:val="000000"/>
          <w:sz w:val="20"/>
          <w:szCs w:val="20"/>
          <w:lang w:val="es-ES" w:eastAsia="es-PE"/>
        </w:rPr>
        <w:t>Día 08 – Buenos Aires</w:t>
      </w:r>
    </w:p>
    <w:p w14:paraId="2383D294"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Desayuno en el Hotel.</w:t>
      </w:r>
    </w:p>
    <w:p w14:paraId="13322E17" w14:textId="77777777" w:rsidR="00576167" w:rsidRPr="00576167" w:rsidRDefault="00576167" w:rsidP="00576167">
      <w:pPr>
        <w:pStyle w:val="Sinespaciado"/>
        <w:ind w:left="360"/>
        <w:rPr>
          <w:rFonts w:ascii="Verdana" w:hAnsi="Verdana" w:cs="Arial"/>
          <w:bCs/>
          <w:color w:val="000000"/>
          <w:sz w:val="20"/>
          <w:szCs w:val="20"/>
          <w:lang w:val="es-ES" w:eastAsia="es-PE"/>
        </w:rPr>
      </w:pPr>
      <w:r w:rsidRPr="00576167">
        <w:rPr>
          <w:rFonts w:ascii="Verdana" w:hAnsi="Verdana" w:cs="Arial"/>
          <w:bCs/>
          <w:color w:val="000000"/>
          <w:sz w:val="20"/>
          <w:szCs w:val="20"/>
          <w:lang w:val="es-ES" w:eastAsia="es-PE"/>
        </w:rPr>
        <w:t>Traslado desde el Hotel hasta el aeropuerto para tomar vuelo de regreso.</w:t>
      </w:r>
    </w:p>
    <w:p w14:paraId="2ECFE9B6" w14:textId="071EF649" w:rsidR="00576167" w:rsidRPr="00576167" w:rsidRDefault="00576167" w:rsidP="00576167">
      <w:pPr>
        <w:pStyle w:val="Sinespaciado"/>
        <w:ind w:left="360"/>
        <w:rPr>
          <w:rFonts w:ascii="Verdana" w:hAnsi="Verdana" w:cs="Arial"/>
          <w:bCs/>
          <w:color w:val="000000"/>
          <w:sz w:val="20"/>
          <w:szCs w:val="20"/>
          <w:highlight w:val="yellow"/>
          <w:lang w:val="es-ES" w:eastAsia="es-PE"/>
        </w:rPr>
      </w:pPr>
      <w:r w:rsidRPr="00576167">
        <w:rPr>
          <w:rFonts w:ascii="Verdana" w:hAnsi="Verdana" w:cs="Arial"/>
          <w:bCs/>
          <w:color w:val="000000"/>
          <w:sz w:val="20"/>
          <w:szCs w:val="20"/>
          <w:lang w:val="es-ES" w:eastAsia="es-PE"/>
        </w:rPr>
        <w:t>Fin de nuestros servicios.</w:t>
      </w:r>
    </w:p>
    <w:p w14:paraId="2D1BA268" w14:textId="56748CE1" w:rsidR="0030728A" w:rsidRPr="00576167" w:rsidRDefault="0030728A" w:rsidP="00584574">
      <w:pPr>
        <w:rPr>
          <w:rFonts w:ascii="Verdana" w:hAnsi="Verdana" w:cs="Arial"/>
          <w:bCs/>
          <w:color w:val="000000"/>
          <w:sz w:val="20"/>
          <w:szCs w:val="20"/>
          <w:highlight w:val="yellow"/>
          <w:lang w:val="es-ES" w:eastAsia="es-PE"/>
        </w:rPr>
      </w:pPr>
    </w:p>
    <w:sectPr w:rsidR="0030728A" w:rsidRPr="00576167" w:rsidSect="006D115D">
      <w:headerReference w:type="default" r:id="rId8"/>
      <w:footerReference w:type="default" r:id="rId9"/>
      <w:pgSz w:w="11906" w:h="16838"/>
      <w:pgMar w:top="1417" w:right="1274"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68765" w14:textId="77777777" w:rsidR="00844E61" w:rsidRDefault="00844E61" w:rsidP="007505C2">
      <w:pPr>
        <w:spacing w:after="0" w:line="240" w:lineRule="auto"/>
      </w:pPr>
      <w:r>
        <w:separator/>
      </w:r>
    </w:p>
  </w:endnote>
  <w:endnote w:type="continuationSeparator" w:id="0">
    <w:p w14:paraId="6F7FB295" w14:textId="77777777" w:rsidR="00844E61" w:rsidRDefault="00844E61" w:rsidP="00750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A755A" w14:textId="77777777" w:rsidR="00E36680" w:rsidRDefault="00127107" w:rsidP="001E1DC1">
    <w:pPr>
      <w:pStyle w:val="Encabezado"/>
      <w:jc w:val="center"/>
      <w:rPr>
        <w:noProof/>
        <w:lang w:eastAsia="es-PE"/>
      </w:rPr>
    </w:pPr>
    <w:hyperlink r:id="rId1" w:history="1">
      <w:r w:rsidR="00C94741" w:rsidRPr="00873A2C">
        <w:rPr>
          <w:rStyle w:val="Hipervnculo"/>
          <w:noProof/>
          <w:lang w:eastAsia="es-PE"/>
        </w:rPr>
        <w:t>www.todomundoviajes.com</w:t>
      </w:r>
    </w:hyperlink>
    <w:r w:rsidR="00C94741">
      <w:rPr>
        <w:noProof/>
        <w:lang w:eastAsia="es-PE"/>
      </w:rPr>
      <w:t xml:space="preserve"> </w:t>
    </w:r>
  </w:p>
  <w:p w14:paraId="3FA4DF54" w14:textId="77777777" w:rsidR="0046084A" w:rsidRDefault="00127107" w:rsidP="0046084A">
    <w:pPr>
      <w:pStyle w:val="Encabezado"/>
      <w:jc w:val="center"/>
    </w:pPr>
    <w:hyperlink r:id="rId2" w:history="1">
      <w:r w:rsidR="00393EF7" w:rsidRPr="001D3379">
        <w:rPr>
          <w:rStyle w:val="Hipervnculo"/>
        </w:rPr>
        <w:t>operaciones@todomundoviajes.com</w:t>
      </w:r>
    </w:hyperlink>
    <w:r w:rsidR="00393EF7">
      <w:t xml:space="preserve"> </w:t>
    </w:r>
    <w:r w:rsidR="0046084A">
      <w:t>–</w:t>
    </w:r>
    <w:r w:rsidR="00393EF7">
      <w:t xml:space="preserve"> </w:t>
    </w:r>
    <w:hyperlink r:id="rId3" w:history="1">
      <w:r w:rsidR="0046084A" w:rsidRPr="00821226">
        <w:rPr>
          <w:rStyle w:val="Hipervnculo"/>
        </w:rPr>
        <w:t>contacto@todomundoviajes.com</w:t>
      </w:r>
    </w:hyperlink>
  </w:p>
  <w:p w14:paraId="33186711" w14:textId="77777777" w:rsidR="00E36680" w:rsidRDefault="00127107" w:rsidP="00393EF7">
    <w:pPr>
      <w:pStyle w:val="Encabezado"/>
    </w:pPr>
    <w:hyperlink r:id="rId4" w:history="1"/>
    <w:r w:rsidR="00E36680">
      <w:t xml:space="preserve"> </w:t>
    </w:r>
  </w:p>
  <w:p w14:paraId="4A36D0F1" w14:textId="77777777" w:rsidR="00E36680" w:rsidRDefault="00E366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C229A" w14:textId="77777777" w:rsidR="00844E61" w:rsidRDefault="00844E61" w:rsidP="007505C2">
      <w:pPr>
        <w:spacing w:after="0" w:line="240" w:lineRule="auto"/>
      </w:pPr>
      <w:r>
        <w:separator/>
      </w:r>
    </w:p>
  </w:footnote>
  <w:footnote w:type="continuationSeparator" w:id="0">
    <w:p w14:paraId="630851EF" w14:textId="77777777" w:rsidR="00844E61" w:rsidRDefault="00844E61" w:rsidP="00750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78A2" w14:textId="2C23C715" w:rsidR="00E36680" w:rsidRDefault="00D35BD4" w:rsidP="007505C2">
    <w:pPr>
      <w:pStyle w:val="Encabezado"/>
      <w:jc w:val="right"/>
      <w:rPr>
        <w:b/>
        <w:i/>
      </w:rPr>
    </w:pPr>
    <w:r>
      <w:rPr>
        <w:b/>
        <w:i/>
        <w:noProof/>
      </w:rPr>
      <w:drawing>
        <wp:anchor distT="0" distB="0" distL="114300" distR="114300" simplePos="0" relativeHeight="251658240" behindDoc="0" locked="0" layoutInCell="1" allowOverlap="1" wp14:anchorId="73993E2D" wp14:editId="06D7FB6C">
          <wp:simplePos x="0" y="0"/>
          <wp:positionH relativeFrom="column">
            <wp:posOffset>-356235</wp:posOffset>
          </wp:positionH>
          <wp:positionV relativeFrom="paragraph">
            <wp:posOffset>-251460</wp:posOffset>
          </wp:positionV>
          <wp:extent cx="1798955" cy="69151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798955" cy="691515"/>
                  </a:xfrm>
                  <a:prstGeom prst="rect">
                    <a:avLst/>
                  </a:prstGeom>
                </pic:spPr>
              </pic:pic>
            </a:graphicData>
          </a:graphic>
          <wp14:sizeRelH relativeFrom="page">
            <wp14:pctWidth>0</wp14:pctWidth>
          </wp14:sizeRelH>
          <wp14:sizeRelV relativeFrom="page">
            <wp14:pctHeight>0</wp14:pctHeight>
          </wp14:sizeRelV>
        </wp:anchor>
      </w:drawing>
    </w:r>
    <w:r w:rsidR="00E36680" w:rsidRPr="007505C2">
      <w:rPr>
        <w:b/>
        <w:i/>
      </w:rPr>
      <w:t xml:space="preserve">TODO MUNDO VIAJES </w:t>
    </w:r>
    <w:r w:rsidR="00E36680">
      <w:rPr>
        <w:b/>
        <w:i/>
      </w:rPr>
      <w:t>- MAYORISTA</w:t>
    </w:r>
  </w:p>
  <w:p w14:paraId="60FF9C4B" w14:textId="77777777" w:rsidR="00E36680" w:rsidRPr="00DE694D" w:rsidRDefault="00E36680" w:rsidP="00DE694D">
    <w:pPr>
      <w:pStyle w:val="Textoindependiente"/>
      <w:spacing w:before="20"/>
      <w:ind w:left="2694"/>
      <w:jc w:val="right"/>
      <w:rPr>
        <w:sz w:val="20"/>
      </w:rPr>
    </w:pPr>
    <w:r w:rsidRPr="00DE694D">
      <w:rPr>
        <w:sz w:val="20"/>
      </w:rPr>
      <w:t>Perú: Av. José Pardo 223, Int. 101 – Miraflores</w:t>
    </w:r>
  </w:p>
  <w:p w14:paraId="48C77849" w14:textId="77777777" w:rsidR="00E36680" w:rsidRDefault="00E36680" w:rsidP="007505C2">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284E"/>
    <w:multiLevelType w:val="hybridMultilevel"/>
    <w:tmpl w:val="1CF64CD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AD051F"/>
    <w:multiLevelType w:val="multilevel"/>
    <w:tmpl w:val="6D74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26034"/>
    <w:multiLevelType w:val="hybridMultilevel"/>
    <w:tmpl w:val="0ECE58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71153E8"/>
    <w:multiLevelType w:val="hybridMultilevel"/>
    <w:tmpl w:val="8BCA3580"/>
    <w:lvl w:ilvl="0" w:tplc="0C0A0003">
      <w:start w:val="1"/>
      <w:numFmt w:val="bullet"/>
      <w:lvlText w:val="o"/>
      <w:lvlJc w:val="left"/>
      <w:pPr>
        <w:ind w:left="1440" w:hanging="360"/>
      </w:pPr>
      <w:rPr>
        <w:rFonts w:ascii="Courier New" w:hAnsi="Courier New" w:cs="Courier New"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4" w15:restartNumberingAfterBreak="0">
    <w:nsid w:val="0D2F7D49"/>
    <w:multiLevelType w:val="multilevel"/>
    <w:tmpl w:val="7DB2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A07C4"/>
    <w:multiLevelType w:val="hybridMultilevel"/>
    <w:tmpl w:val="228A93F2"/>
    <w:lvl w:ilvl="0" w:tplc="0C0A0001">
      <w:start w:val="1"/>
      <w:numFmt w:val="bullet"/>
      <w:lvlText w:val=""/>
      <w:lvlJc w:val="left"/>
      <w:pPr>
        <w:ind w:left="929" w:hanging="360"/>
      </w:pPr>
      <w:rPr>
        <w:rFonts w:ascii="Symbol" w:hAnsi="Symbol" w:hint="default"/>
      </w:rPr>
    </w:lvl>
    <w:lvl w:ilvl="1" w:tplc="280A0003">
      <w:start w:val="1"/>
      <w:numFmt w:val="bullet"/>
      <w:lvlText w:val="o"/>
      <w:lvlJc w:val="left"/>
      <w:pPr>
        <w:ind w:left="1649" w:hanging="360"/>
      </w:pPr>
      <w:rPr>
        <w:rFonts w:ascii="Courier New" w:hAnsi="Courier New" w:cs="Courier New" w:hint="default"/>
      </w:rPr>
    </w:lvl>
    <w:lvl w:ilvl="2" w:tplc="280A0005">
      <w:start w:val="1"/>
      <w:numFmt w:val="bullet"/>
      <w:lvlText w:val=""/>
      <w:lvlJc w:val="left"/>
      <w:pPr>
        <w:ind w:left="2369" w:hanging="360"/>
      </w:pPr>
      <w:rPr>
        <w:rFonts w:ascii="Wingdings" w:hAnsi="Wingdings" w:hint="default"/>
      </w:rPr>
    </w:lvl>
    <w:lvl w:ilvl="3" w:tplc="280A0001">
      <w:start w:val="1"/>
      <w:numFmt w:val="bullet"/>
      <w:lvlText w:val=""/>
      <w:lvlJc w:val="left"/>
      <w:pPr>
        <w:ind w:left="3089" w:hanging="360"/>
      </w:pPr>
      <w:rPr>
        <w:rFonts w:ascii="Symbol" w:hAnsi="Symbol" w:hint="default"/>
      </w:rPr>
    </w:lvl>
    <w:lvl w:ilvl="4" w:tplc="280A0003">
      <w:start w:val="1"/>
      <w:numFmt w:val="bullet"/>
      <w:lvlText w:val="o"/>
      <w:lvlJc w:val="left"/>
      <w:pPr>
        <w:ind w:left="3809" w:hanging="360"/>
      </w:pPr>
      <w:rPr>
        <w:rFonts w:ascii="Courier New" w:hAnsi="Courier New" w:cs="Courier New" w:hint="default"/>
      </w:rPr>
    </w:lvl>
    <w:lvl w:ilvl="5" w:tplc="280A0005">
      <w:start w:val="1"/>
      <w:numFmt w:val="bullet"/>
      <w:lvlText w:val=""/>
      <w:lvlJc w:val="left"/>
      <w:pPr>
        <w:ind w:left="4529" w:hanging="360"/>
      </w:pPr>
      <w:rPr>
        <w:rFonts w:ascii="Wingdings" w:hAnsi="Wingdings" w:hint="default"/>
      </w:rPr>
    </w:lvl>
    <w:lvl w:ilvl="6" w:tplc="280A0001">
      <w:start w:val="1"/>
      <w:numFmt w:val="bullet"/>
      <w:lvlText w:val=""/>
      <w:lvlJc w:val="left"/>
      <w:pPr>
        <w:ind w:left="5249" w:hanging="360"/>
      </w:pPr>
      <w:rPr>
        <w:rFonts w:ascii="Symbol" w:hAnsi="Symbol" w:hint="default"/>
      </w:rPr>
    </w:lvl>
    <w:lvl w:ilvl="7" w:tplc="280A0003">
      <w:start w:val="1"/>
      <w:numFmt w:val="bullet"/>
      <w:lvlText w:val="o"/>
      <w:lvlJc w:val="left"/>
      <w:pPr>
        <w:ind w:left="5969" w:hanging="360"/>
      </w:pPr>
      <w:rPr>
        <w:rFonts w:ascii="Courier New" w:hAnsi="Courier New" w:cs="Courier New" w:hint="default"/>
      </w:rPr>
    </w:lvl>
    <w:lvl w:ilvl="8" w:tplc="280A0005">
      <w:start w:val="1"/>
      <w:numFmt w:val="bullet"/>
      <w:lvlText w:val=""/>
      <w:lvlJc w:val="left"/>
      <w:pPr>
        <w:ind w:left="6689" w:hanging="360"/>
      </w:pPr>
      <w:rPr>
        <w:rFonts w:ascii="Wingdings" w:hAnsi="Wingdings" w:hint="default"/>
      </w:rPr>
    </w:lvl>
  </w:abstractNum>
  <w:abstractNum w:abstractNumId="6" w15:restartNumberingAfterBreak="0">
    <w:nsid w:val="22083D32"/>
    <w:multiLevelType w:val="multilevel"/>
    <w:tmpl w:val="C84CA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84C37"/>
    <w:multiLevelType w:val="hybridMultilevel"/>
    <w:tmpl w:val="5B78A6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63D2F59"/>
    <w:multiLevelType w:val="hybridMultilevel"/>
    <w:tmpl w:val="4A46BF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AE24F4D"/>
    <w:multiLevelType w:val="multilevel"/>
    <w:tmpl w:val="24C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5E1677"/>
    <w:multiLevelType w:val="hybridMultilevel"/>
    <w:tmpl w:val="07C0CA7A"/>
    <w:lvl w:ilvl="0" w:tplc="2C0A0003">
      <w:start w:val="1"/>
      <w:numFmt w:val="bullet"/>
      <w:lvlText w:val="o"/>
      <w:lvlJc w:val="left"/>
      <w:pPr>
        <w:ind w:left="2418" w:hanging="360"/>
      </w:pPr>
      <w:rPr>
        <w:rFonts w:ascii="Courier New" w:hAnsi="Courier New" w:cs="Courier New" w:hint="default"/>
      </w:rPr>
    </w:lvl>
    <w:lvl w:ilvl="1" w:tplc="2C0A0003" w:tentative="1">
      <w:start w:val="1"/>
      <w:numFmt w:val="bullet"/>
      <w:lvlText w:val="o"/>
      <w:lvlJc w:val="left"/>
      <w:pPr>
        <w:ind w:left="3138" w:hanging="360"/>
      </w:pPr>
      <w:rPr>
        <w:rFonts w:ascii="Courier New" w:hAnsi="Courier New" w:cs="Courier New" w:hint="default"/>
      </w:rPr>
    </w:lvl>
    <w:lvl w:ilvl="2" w:tplc="2C0A0005" w:tentative="1">
      <w:start w:val="1"/>
      <w:numFmt w:val="bullet"/>
      <w:lvlText w:val=""/>
      <w:lvlJc w:val="left"/>
      <w:pPr>
        <w:ind w:left="3858" w:hanging="360"/>
      </w:pPr>
      <w:rPr>
        <w:rFonts w:ascii="Wingdings" w:hAnsi="Wingdings" w:hint="default"/>
      </w:rPr>
    </w:lvl>
    <w:lvl w:ilvl="3" w:tplc="2C0A0001" w:tentative="1">
      <w:start w:val="1"/>
      <w:numFmt w:val="bullet"/>
      <w:lvlText w:val=""/>
      <w:lvlJc w:val="left"/>
      <w:pPr>
        <w:ind w:left="4578" w:hanging="360"/>
      </w:pPr>
      <w:rPr>
        <w:rFonts w:ascii="Symbol" w:hAnsi="Symbol" w:hint="default"/>
      </w:rPr>
    </w:lvl>
    <w:lvl w:ilvl="4" w:tplc="2C0A0003" w:tentative="1">
      <w:start w:val="1"/>
      <w:numFmt w:val="bullet"/>
      <w:lvlText w:val="o"/>
      <w:lvlJc w:val="left"/>
      <w:pPr>
        <w:ind w:left="5298" w:hanging="360"/>
      </w:pPr>
      <w:rPr>
        <w:rFonts w:ascii="Courier New" w:hAnsi="Courier New" w:cs="Courier New" w:hint="default"/>
      </w:rPr>
    </w:lvl>
    <w:lvl w:ilvl="5" w:tplc="2C0A0005" w:tentative="1">
      <w:start w:val="1"/>
      <w:numFmt w:val="bullet"/>
      <w:lvlText w:val=""/>
      <w:lvlJc w:val="left"/>
      <w:pPr>
        <w:ind w:left="6018" w:hanging="360"/>
      </w:pPr>
      <w:rPr>
        <w:rFonts w:ascii="Wingdings" w:hAnsi="Wingdings" w:hint="default"/>
      </w:rPr>
    </w:lvl>
    <w:lvl w:ilvl="6" w:tplc="2C0A0001" w:tentative="1">
      <w:start w:val="1"/>
      <w:numFmt w:val="bullet"/>
      <w:lvlText w:val=""/>
      <w:lvlJc w:val="left"/>
      <w:pPr>
        <w:ind w:left="6738" w:hanging="360"/>
      </w:pPr>
      <w:rPr>
        <w:rFonts w:ascii="Symbol" w:hAnsi="Symbol" w:hint="default"/>
      </w:rPr>
    </w:lvl>
    <w:lvl w:ilvl="7" w:tplc="2C0A0003" w:tentative="1">
      <w:start w:val="1"/>
      <w:numFmt w:val="bullet"/>
      <w:lvlText w:val="o"/>
      <w:lvlJc w:val="left"/>
      <w:pPr>
        <w:ind w:left="7458" w:hanging="360"/>
      </w:pPr>
      <w:rPr>
        <w:rFonts w:ascii="Courier New" w:hAnsi="Courier New" w:cs="Courier New" w:hint="default"/>
      </w:rPr>
    </w:lvl>
    <w:lvl w:ilvl="8" w:tplc="2C0A0005" w:tentative="1">
      <w:start w:val="1"/>
      <w:numFmt w:val="bullet"/>
      <w:lvlText w:val=""/>
      <w:lvlJc w:val="left"/>
      <w:pPr>
        <w:ind w:left="8178" w:hanging="360"/>
      </w:pPr>
      <w:rPr>
        <w:rFonts w:ascii="Wingdings" w:hAnsi="Wingdings" w:hint="default"/>
      </w:rPr>
    </w:lvl>
  </w:abstractNum>
  <w:abstractNum w:abstractNumId="11" w15:restartNumberingAfterBreak="0">
    <w:nsid w:val="3E8C53B6"/>
    <w:multiLevelType w:val="multilevel"/>
    <w:tmpl w:val="466C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B929BA"/>
    <w:multiLevelType w:val="hybridMultilevel"/>
    <w:tmpl w:val="19F41DDA"/>
    <w:lvl w:ilvl="0" w:tplc="280A0001">
      <w:start w:val="1"/>
      <w:numFmt w:val="bullet"/>
      <w:lvlText w:val=""/>
      <w:lvlJc w:val="left"/>
      <w:pPr>
        <w:ind w:left="1289" w:hanging="360"/>
      </w:pPr>
      <w:rPr>
        <w:rFonts w:ascii="Symbol" w:hAnsi="Symbol" w:hint="default"/>
      </w:rPr>
    </w:lvl>
    <w:lvl w:ilvl="1" w:tplc="280A0003" w:tentative="1">
      <w:start w:val="1"/>
      <w:numFmt w:val="bullet"/>
      <w:lvlText w:val="o"/>
      <w:lvlJc w:val="left"/>
      <w:pPr>
        <w:ind w:left="2009" w:hanging="360"/>
      </w:pPr>
      <w:rPr>
        <w:rFonts w:ascii="Courier New" w:hAnsi="Courier New" w:cs="Courier New" w:hint="default"/>
      </w:rPr>
    </w:lvl>
    <w:lvl w:ilvl="2" w:tplc="280A0005" w:tentative="1">
      <w:start w:val="1"/>
      <w:numFmt w:val="bullet"/>
      <w:lvlText w:val=""/>
      <w:lvlJc w:val="left"/>
      <w:pPr>
        <w:ind w:left="2729" w:hanging="360"/>
      </w:pPr>
      <w:rPr>
        <w:rFonts w:ascii="Wingdings" w:hAnsi="Wingdings" w:hint="default"/>
      </w:rPr>
    </w:lvl>
    <w:lvl w:ilvl="3" w:tplc="280A0001" w:tentative="1">
      <w:start w:val="1"/>
      <w:numFmt w:val="bullet"/>
      <w:lvlText w:val=""/>
      <w:lvlJc w:val="left"/>
      <w:pPr>
        <w:ind w:left="3449" w:hanging="360"/>
      </w:pPr>
      <w:rPr>
        <w:rFonts w:ascii="Symbol" w:hAnsi="Symbol" w:hint="default"/>
      </w:rPr>
    </w:lvl>
    <w:lvl w:ilvl="4" w:tplc="280A0003" w:tentative="1">
      <w:start w:val="1"/>
      <w:numFmt w:val="bullet"/>
      <w:lvlText w:val="o"/>
      <w:lvlJc w:val="left"/>
      <w:pPr>
        <w:ind w:left="4169" w:hanging="360"/>
      </w:pPr>
      <w:rPr>
        <w:rFonts w:ascii="Courier New" w:hAnsi="Courier New" w:cs="Courier New" w:hint="default"/>
      </w:rPr>
    </w:lvl>
    <w:lvl w:ilvl="5" w:tplc="280A0005" w:tentative="1">
      <w:start w:val="1"/>
      <w:numFmt w:val="bullet"/>
      <w:lvlText w:val=""/>
      <w:lvlJc w:val="left"/>
      <w:pPr>
        <w:ind w:left="4889" w:hanging="360"/>
      </w:pPr>
      <w:rPr>
        <w:rFonts w:ascii="Wingdings" w:hAnsi="Wingdings" w:hint="default"/>
      </w:rPr>
    </w:lvl>
    <w:lvl w:ilvl="6" w:tplc="280A0001" w:tentative="1">
      <w:start w:val="1"/>
      <w:numFmt w:val="bullet"/>
      <w:lvlText w:val=""/>
      <w:lvlJc w:val="left"/>
      <w:pPr>
        <w:ind w:left="5609" w:hanging="360"/>
      </w:pPr>
      <w:rPr>
        <w:rFonts w:ascii="Symbol" w:hAnsi="Symbol" w:hint="default"/>
      </w:rPr>
    </w:lvl>
    <w:lvl w:ilvl="7" w:tplc="280A0003" w:tentative="1">
      <w:start w:val="1"/>
      <w:numFmt w:val="bullet"/>
      <w:lvlText w:val="o"/>
      <w:lvlJc w:val="left"/>
      <w:pPr>
        <w:ind w:left="6329" w:hanging="360"/>
      </w:pPr>
      <w:rPr>
        <w:rFonts w:ascii="Courier New" w:hAnsi="Courier New" w:cs="Courier New" w:hint="default"/>
      </w:rPr>
    </w:lvl>
    <w:lvl w:ilvl="8" w:tplc="280A0005" w:tentative="1">
      <w:start w:val="1"/>
      <w:numFmt w:val="bullet"/>
      <w:lvlText w:val=""/>
      <w:lvlJc w:val="left"/>
      <w:pPr>
        <w:ind w:left="7049" w:hanging="360"/>
      </w:pPr>
      <w:rPr>
        <w:rFonts w:ascii="Wingdings" w:hAnsi="Wingdings" w:hint="default"/>
      </w:rPr>
    </w:lvl>
  </w:abstractNum>
  <w:abstractNum w:abstractNumId="13" w15:restartNumberingAfterBreak="0">
    <w:nsid w:val="5F021995"/>
    <w:multiLevelType w:val="multilevel"/>
    <w:tmpl w:val="24C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2C623B"/>
    <w:multiLevelType w:val="hybridMultilevel"/>
    <w:tmpl w:val="96F24D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75F7AAB"/>
    <w:multiLevelType w:val="hybridMultilevel"/>
    <w:tmpl w:val="70CC9A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E393CCE"/>
    <w:multiLevelType w:val="hybridMultilevel"/>
    <w:tmpl w:val="A47EE00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70496C14"/>
    <w:multiLevelType w:val="hybridMultilevel"/>
    <w:tmpl w:val="14E2A3A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10"/>
  </w:num>
  <w:num w:numId="4">
    <w:abstractNumId w:val="3"/>
  </w:num>
  <w:num w:numId="5">
    <w:abstractNumId w:val="0"/>
  </w:num>
  <w:num w:numId="6">
    <w:abstractNumId w:val="5"/>
  </w:num>
  <w:num w:numId="7">
    <w:abstractNumId w:val="5"/>
  </w:num>
  <w:num w:numId="8">
    <w:abstractNumId w:val="2"/>
  </w:num>
  <w:num w:numId="9">
    <w:abstractNumId w:val="12"/>
  </w:num>
  <w:num w:numId="10">
    <w:abstractNumId w:val="8"/>
  </w:num>
  <w:num w:numId="11">
    <w:abstractNumId w:val="13"/>
  </w:num>
  <w:num w:numId="12">
    <w:abstractNumId w:val="7"/>
  </w:num>
  <w:num w:numId="13">
    <w:abstractNumId w:val="9"/>
  </w:num>
  <w:num w:numId="14">
    <w:abstractNumId w:val="14"/>
  </w:num>
  <w:num w:numId="15">
    <w:abstractNumId w:val="6"/>
  </w:num>
  <w:num w:numId="16">
    <w:abstractNumId w:val="4"/>
  </w:num>
  <w:num w:numId="17">
    <w:abstractNumId w:val="11"/>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efaultTabStop w:val="708"/>
  <w:hyphenationZone w:val="425"/>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5C2"/>
    <w:rsid w:val="00010157"/>
    <w:rsid w:val="000314C3"/>
    <w:rsid w:val="0005681B"/>
    <w:rsid w:val="00075B78"/>
    <w:rsid w:val="00095E5F"/>
    <w:rsid w:val="000A0AD3"/>
    <w:rsid w:val="000A3D50"/>
    <w:rsid w:val="000A5F14"/>
    <w:rsid w:val="000A7958"/>
    <w:rsid w:val="000C4E4E"/>
    <w:rsid w:val="000C53EA"/>
    <w:rsid w:val="000D4039"/>
    <w:rsid w:val="000E1916"/>
    <w:rsid w:val="000E3C45"/>
    <w:rsid w:val="000F00DE"/>
    <w:rsid w:val="000F0C92"/>
    <w:rsid w:val="000F2B49"/>
    <w:rsid w:val="001018CC"/>
    <w:rsid w:val="00104285"/>
    <w:rsid w:val="001057A5"/>
    <w:rsid w:val="00115A9B"/>
    <w:rsid w:val="00127107"/>
    <w:rsid w:val="00144CF5"/>
    <w:rsid w:val="00147CD5"/>
    <w:rsid w:val="00163788"/>
    <w:rsid w:val="001640E4"/>
    <w:rsid w:val="0017523D"/>
    <w:rsid w:val="001B628E"/>
    <w:rsid w:val="001D5056"/>
    <w:rsid w:val="001D636E"/>
    <w:rsid w:val="001D7D6E"/>
    <w:rsid w:val="001E1CED"/>
    <w:rsid w:val="001E1DC1"/>
    <w:rsid w:val="001E27D9"/>
    <w:rsid w:val="001F0AF2"/>
    <w:rsid w:val="001F479F"/>
    <w:rsid w:val="0020601A"/>
    <w:rsid w:val="00210327"/>
    <w:rsid w:val="00226E41"/>
    <w:rsid w:val="00233C92"/>
    <w:rsid w:val="0025739D"/>
    <w:rsid w:val="00257717"/>
    <w:rsid w:val="002632AA"/>
    <w:rsid w:val="00283D21"/>
    <w:rsid w:val="002A5B76"/>
    <w:rsid w:val="002A7287"/>
    <w:rsid w:val="002B091D"/>
    <w:rsid w:val="002E70DD"/>
    <w:rsid w:val="0030728A"/>
    <w:rsid w:val="003102EA"/>
    <w:rsid w:val="00313F4A"/>
    <w:rsid w:val="003141D8"/>
    <w:rsid w:val="00333A6F"/>
    <w:rsid w:val="00347638"/>
    <w:rsid w:val="00355859"/>
    <w:rsid w:val="00364F58"/>
    <w:rsid w:val="00366411"/>
    <w:rsid w:val="00393EF7"/>
    <w:rsid w:val="003978DC"/>
    <w:rsid w:val="003A47EF"/>
    <w:rsid w:val="003B4393"/>
    <w:rsid w:val="003C2076"/>
    <w:rsid w:val="004014B3"/>
    <w:rsid w:val="00422A7F"/>
    <w:rsid w:val="00437B3B"/>
    <w:rsid w:val="004551D9"/>
    <w:rsid w:val="0046084A"/>
    <w:rsid w:val="00472342"/>
    <w:rsid w:val="004B6DF5"/>
    <w:rsid w:val="004B7BB3"/>
    <w:rsid w:val="004C4436"/>
    <w:rsid w:val="004C711D"/>
    <w:rsid w:val="004D4516"/>
    <w:rsid w:val="004D7027"/>
    <w:rsid w:val="004E7AA0"/>
    <w:rsid w:val="00501AEE"/>
    <w:rsid w:val="00503748"/>
    <w:rsid w:val="005252DC"/>
    <w:rsid w:val="0055134A"/>
    <w:rsid w:val="0055556C"/>
    <w:rsid w:val="00564FCA"/>
    <w:rsid w:val="005700E2"/>
    <w:rsid w:val="00576167"/>
    <w:rsid w:val="00577C80"/>
    <w:rsid w:val="00584574"/>
    <w:rsid w:val="00591F89"/>
    <w:rsid w:val="005A27C8"/>
    <w:rsid w:val="005A3C02"/>
    <w:rsid w:val="005A4062"/>
    <w:rsid w:val="005A4371"/>
    <w:rsid w:val="005A44A0"/>
    <w:rsid w:val="005B3FC8"/>
    <w:rsid w:val="005C768A"/>
    <w:rsid w:val="005D0FB8"/>
    <w:rsid w:val="005D46B4"/>
    <w:rsid w:val="005D7A51"/>
    <w:rsid w:val="005E1270"/>
    <w:rsid w:val="005E4308"/>
    <w:rsid w:val="005F11DF"/>
    <w:rsid w:val="005F2E07"/>
    <w:rsid w:val="005F780F"/>
    <w:rsid w:val="0064212C"/>
    <w:rsid w:val="00687CD2"/>
    <w:rsid w:val="006B4EE3"/>
    <w:rsid w:val="006C6E82"/>
    <w:rsid w:val="006D115D"/>
    <w:rsid w:val="006D61BA"/>
    <w:rsid w:val="006D691C"/>
    <w:rsid w:val="006D7CCB"/>
    <w:rsid w:val="006F050C"/>
    <w:rsid w:val="006F20C2"/>
    <w:rsid w:val="006F4DEC"/>
    <w:rsid w:val="006F5C23"/>
    <w:rsid w:val="00703ABE"/>
    <w:rsid w:val="00705EB0"/>
    <w:rsid w:val="007079EA"/>
    <w:rsid w:val="00712657"/>
    <w:rsid w:val="00713FA5"/>
    <w:rsid w:val="00714139"/>
    <w:rsid w:val="00724E4B"/>
    <w:rsid w:val="00735554"/>
    <w:rsid w:val="007505C2"/>
    <w:rsid w:val="0077462E"/>
    <w:rsid w:val="00796928"/>
    <w:rsid w:val="007B336D"/>
    <w:rsid w:val="007B5B59"/>
    <w:rsid w:val="007C21A9"/>
    <w:rsid w:val="007C3EBF"/>
    <w:rsid w:val="00811488"/>
    <w:rsid w:val="00817CAA"/>
    <w:rsid w:val="00831372"/>
    <w:rsid w:val="00843161"/>
    <w:rsid w:val="00844E61"/>
    <w:rsid w:val="00851587"/>
    <w:rsid w:val="00851C6F"/>
    <w:rsid w:val="00866F56"/>
    <w:rsid w:val="00877AE2"/>
    <w:rsid w:val="008816C8"/>
    <w:rsid w:val="00884335"/>
    <w:rsid w:val="008878B0"/>
    <w:rsid w:val="00887E4B"/>
    <w:rsid w:val="00892C1F"/>
    <w:rsid w:val="008A6DC5"/>
    <w:rsid w:val="008B381D"/>
    <w:rsid w:val="008B399C"/>
    <w:rsid w:val="008C3186"/>
    <w:rsid w:val="008C7AEF"/>
    <w:rsid w:val="008E6304"/>
    <w:rsid w:val="008F02BD"/>
    <w:rsid w:val="008F70D8"/>
    <w:rsid w:val="00915935"/>
    <w:rsid w:val="009423B7"/>
    <w:rsid w:val="00955FE0"/>
    <w:rsid w:val="00980DCD"/>
    <w:rsid w:val="009A0FD7"/>
    <w:rsid w:val="009D32E9"/>
    <w:rsid w:val="009D5842"/>
    <w:rsid w:val="009D617F"/>
    <w:rsid w:val="009F2763"/>
    <w:rsid w:val="009F44C3"/>
    <w:rsid w:val="00A07049"/>
    <w:rsid w:val="00A07A3E"/>
    <w:rsid w:val="00A3082B"/>
    <w:rsid w:val="00A316AD"/>
    <w:rsid w:val="00A31756"/>
    <w:rsid w:val="00A365EF"/>
    <w:rsid w:val="00A43275"/>
    <w:rsid w:val="00A600AE"/>
    <w:rsid w:val="00A901DE"/>
    <w:rsid w:val="00A913B3"/>
    <w:rsid w:val="00AA34A9"/>
    <w:rsid w:val="00AA4391"/>
    <w:rsid w:val="00AA7663"/>
    <w:rsid w:val="00AE37CC"/>
    <w:rsid w:val="00AE4EB7"/>
    <w:rsid w:val="00AE56E3"/>
    <w:rsid w:val="00AF189F"/>
    <w:rsid w:val="00AF28A1"/>
    <w:rsid w:val="00B142D2"/>
    <w:rsid w:val="00B224B5"/>
    <w:rsid w:val="00B2480B"/>
    <w:rsid w:val="00B30262"/>
    <w:rsid w:val="00B3145F"/>
    <w:rsid w:val="00B33061"/>
    <w:rsid w:val="00B42A86"/>
    <w:rsid w:val="00B4500B"/>
    <w:rsid w:val="00B84935"/>
    <w:rsid w:val="00B860D4"/>
    <w:rsid w:val="00B9695E"/>
    <w:rsid w:val="00B9723F"/>
    <w:rsid w:val="00BA1733"/>
    <w:rsid w:val="00BB4DFF"/>
    <w:rsid w:val="00BC4B45"/>
    <w:rsid w:val="00BC4C4E"/>
    <w:rsid w:val="00BE6C6C"/>
    <w:rsid w:val="00BF29F6"/>
    <w:rsid w:val="00BF5B63"/>
    <w:rsid w:val="00C02930"/>
    <w:rsid w:val="00C05FDA"/>
    <w:rsid w:val="00C15B8C"/>
    <w:rsid w:val="00C2337E"/>
    <w:rsid w:val="00C357C2"/>
    <w:rsid w:val="00C8734D"/>
    <w:rsid w:val="00C94741"/>
    <w:rsid w:val="00CB0BA0"/>
    <w:rsid w:val="00CD3FB7"/>
    <w:rsid w:val="00CD4E01"/>
    <w:rsid w:val="00CD6266"/>
    <w:rsid w:val="00CE5C66"/>
    <w:rsid w:val="00CE7009"/>
    <w:rsid w:val="00CE7C90"/>
    <w:rsid w:val="00CF1C79"/>
    <w:rsid w:val="00CF26E9"/>
    <w:rsid w:val="00D03B36"/>
    <w:rsid w:val="00D069F1"/>
    <w:rsid w:val="00D15424"/>
    <w:rsid w:val="00D342A5"/>
    <w:rsid w:val="00D35BD4"/>
    <w:rsid w:val="00D44367"/>
    <w:rsid w:val="00D50BBA"/>
    <w:rsid w:val="00D97705"/>
    <w:rsid w:val="00DA276E"/>
    <w:rsid w:val="00DD58BA"/>
    <w:rsid w:val="00DE2CFA"/>
    <w:rsid w:val="00DE694D"/>
    <w:rsid w:val="00E07954"/>
    <w:rsid w:val="00E1324C"/>
    <w:rsid w:val="00E364E3"/>
    <w:rsid w:val="00E36680"/>
    <w:rsid w:val="00E5527C"/>
    <w:rsid w:val="00E73D3D"/>
    <w:rsid w:val="00E82361"/>
    <w:rsid w:val="00E91AA5"/>
    <w:rsid w:val="00EA195D"/>
    <w:rsid w:val="00EA3C94"/>
    <w:rsid w:val="00EB1A27"/>
    <w:rsid w:val="00EB5D98"/>
    <w:rsid w:val="00EC53F4"/>
    <w:rsid w:val="00ED641D"/>
    <w:rsid w:val="00EE7344"/>
    <w:rsid w:val="00F142D6"/>
    <w:rsid w:val="00F53CAC"/>
    <w:rsid w:val="00F84DCD"/>
    <w:rsid w:val="00F9134C"/>
    <w:rsid w:val="00FB790B"/>
    <w:rsid w:val="00FC2E1A"/>
    <w:rsid w:val="00FC6A90"/>
    <w:rsid w:val="00FD0A91"/>
    <w:rsid w:val="00FD2B5E"/>
    <w:rsid w:val="00FE3B1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C4839C"/>
  <w15:chartTrackingRefBased/>
  <w15:docId w15:val="{862A1B7E-BBEC-45EF-9F71-55B79C3A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1BA"/>
  </w:style>
  <w:style w:type="paragraph" w:styleId="Ttulo1">
    <w:name w:val="heading 1"/>
    <w:basedOn w:val="Normal"/>
    <w:next w:val="Normal"/>
    <w:link w:val="Ttulo1Car"/>
    <w:uiPriority w:val="9"/>
    <w:qFormat/>
    <w:rsid w:val="00BB4D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347638"/>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BB4D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BB4DF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05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505C2"/>
  </w:style>
  <w:style w:type="paragraph" w:styleId="Piedepgina">
    <w:name w:val="footer"/>
    <w:basedOn w:val="Normal"/>
    <w:link w:val="PiedepginaCar"/>
    <w:uiPriority w:val="99"/>
    <w:unhideWhenUsed/>
    <w:rsid w:val="007505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505C2"/>
  </w:style>
  <w:style w:type="character" w:styleId="Hipervnculo">
    <w:name w:val="Hyperlink"/>
    <w:basedOn w:val="Fuentedeprrafopredeter"/>
    <w:uiPriority w:val="99"/>
    <w:unhideWhenUsed/>
    <w:rsid w:val="001E1DC1"/>
    <w:rPr>
      <w:color w:val="0563C1" w:themeColor="hyperlink"/>
      <w:u w:val="single"/>
    </w:rPr>
  </w:style>
  <w:style w:type="paragraph" w:styleId="Textoindependiente">
    <w:name w:val="Body Text"/>
    <w:basedOn w:val="Normal"/>
    <w:link w:val="TextoindependienteCar"/>
    <w:uiPriority w:val="1"/>
    <w:qFormat/>
    <w:rsid w:val="00DE694D"/>
    <w:pPr>
      <w:widowControl w:val="0"/>
      <w:autoSpaceDE w:val="0"/>
      <w:autoSpaceDN w:val="0"/>
      <w:spacing w:after="0" w:line="240" w:lineRule="auto"/>
    </w:pPr>
    <w:rPr>
      <w:rFonts w:ascii="Arial" w:eastAsia="Arial" w:hAnsi="Arial" w:cs="Arial"/>
      <w:sz w:val="18"/>
      <w:szCs w:val="18"/>
      <w:lang w:val="en-US"/>
    </w:rPr>
  </w:style>
  <w:style w:type="character" w:customStyle="1" w:styleId="TextoindependienteCar">
    <w:name w:val="Texto independiente Car"/>
    <w:basedOn w:val="Fuentedeprrafopredeter"/>
    <w:link w:val="Textoindependiente"/>
    <w:uiPriority w:val="1"/>
    <w:rsid w:val="00DE694D"/>
    <w:rPr>
      <w:rFonts w:ascii="Arial" w:eastAsia="Arial" w:hAnsi="Arial" w:cs="Arial"/>
      <w:sz w:val="18"/>
      <w:szCs w:val="18"/>
      <w:lang w:val="en-US"/>
    </w:rPr>
  </w:style>
  <w:style w:type="character" w:customStyle="1" w:styleId="gmail-il">
    <w:name w:val="gmail-il"/>
    <w:basedOn w:val="Fuentedeprrafopredeter"/>
    <w:rsid w:val="0064212C"/>
  </w:style>
  <w:style w:type="paragraph" w:customStyle="1" w:styleId="gmail-m6303293980480077713msolistparagraph">
    <w:name w:val="gmail-m_6303293980480077713msolistparagraph"/>
    <w:basedOn w:val="Normal"/>
    <w:rsid w:val="0064212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6C6E82"/>
    <w:pPr>
      <w:spacing w:after="200" w:line="276" w:lineRule="auto"/>
      <w:ind w:left="720"/>
      <w:contextualSpacing/>
    </w:pPr>
    <w:rPr>
      <w:rFonts w:ascii="Arial" w:eastAsia="Batang" w:hAnsi="Arial" w:cs="Arial"/>
      <w:sz w:val="20"/>
      <w:szCs w:val="20"/>
      <w:lang w:eastAsia="es-PE"/>
    </w:rPr>
  </w:style>
  <w:style w:type="paragraph" w:styleId="Sinespaciado">
    <w:name w:val="No Spacing"/>
    <w:uiPriority w:val="1"/>
    <w:qFormat/>
    <w:rsid w:val="00E36680"/>
    <w:pPr>
      <w:spacing w:after="0" w:line="240" w:lineRule="auto"/>
    </w:pPr>
  </w:style>
  <w:style w:type="character" w:customStyle="1" w:styleId="Ttulo2Car">
    <w:name w:val="Título 2 Car"/>
    <w:basedOn w:val="Fuentedeprrafopredeter"/>
    <w:link w:val="Ttulo2"/>
    <w:uiPriority w:val="9"/>
    <w:rsid w:val="00347638"/>
    <w:rPr>
      <w:rFonts w:ascii="Times New Roman" w:eastAsia="Times New Roman" w:hAnsi="Times New Roman" w:cs="Times New Roman"/>
      <w:b/>
      <w:bCs/>
      <w:sz w:val="36"/>
      <w:szCs w:val="36"/>
      <w:lang w:eastAsia="es-PE"/>
    </w:rPr>
  </w:style>
  <w:style w:type="character" w:customStyle="1" w:styleId="product-maininfo-title">
    <w:name w:val="product-maininfo-title"/>
    <w:basedOn w:val="Fuentedeprrafopredeter"/>
    <w:rsid w:val="00347638"/>
  </w:style>
  <w:style w:type="table" w:styleId="Tablaconcuadrcula">
    <w:name w:val="Table Grid"/>
    <w:basedOn w:val="Tablanormal"/>
    <w:uiPriority w:val="39"/>
    <w:rsid w:val="00163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Textoennegrita">
    <w:name w:val="Strong"/>
    <w:basedOn w:val="Fuentedeprrafopredeter"/>
    <w:uiPriority w:val="22"/>
    <w:qFormat/>
    <w:rsid w:val="0055134A"/>
    <w:rPr>
      <w:b/>
      <w:bCs/>
    </w:rPr>
  </w:style>
  <w:style w:type="character" w:customStyle="1" w:styleId="hotelchain">
    <w:name w:val="hotel_chain"/>
    <w:basedOn w:val="Fuentedeprrafopredeter"/>
    <w:rsid w:val="00843161"/>
  </w:style>
  <w:style w:type="character" w:customStyle="1" w:styleId="Ttulo3Car">
    <w:name w:val="Título 3 Car"/>
    <w:basedOn w:val="Fuentedeprrafopredeter"/>
    <w:link w:val="Ttulo3"/>
    <w:uiPriority w:val="9"/>
    <w:semiHidden/>
    <w:rsid w:val="00BB4DFF"/>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BB4DFF"/>
    <w:rPr>
      <w:rFonts w:asciiTheme="majorHAnsi" w:eastAsiaTheme="majorEastAsia" w:hAnsiTheme="majorHAnsi" w:cstheme="majorBidi"/>
      <w:i/>
      <w:iCs/>
      <w:color w:val="2E74B5" w:themeColor="accent1" w:themeShade="BF"/>
    </w:rPr>
  </w:style>
  <w:style w:type="character" w:customStyle="1" w:styleId="Ttulo1Car">
    <w:name w:val="Título 1 Car"/>
    <w:basedOn w:val="Fuentedeprrafopredeter"/>
    <w:link w:val="Ttulo1"/>
    <w:uiPriority w:val="9"/>
    <w:rsid w:val="00BB4DF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398513">
      <w:bodyDiv w:val="1"/>
      <w:marLeft w:val="0"/>
      <w:marRight w:val="0"/>
      <w:marTop w:val="0"/>
      <w:marBottom w:val="0"/>
      <w:divBdr>
        <w:top w:val="none" w:sz="0" w:space="0" w:color="auto"/>
        <w:left w:val="none" w:sz="0" w:space="0" w:color="auto"/>
        <w:bottom w:val="none" w:sz="0" w:space="0" w:color="auto"/>
        <w:right w:val="none" w:sz="0" w:space="0" w:color="auto"/>
      </w:divBdr>
    </w:div>
    <w:div w:id="874849901">
      <w:bodyDiv w:val="1"/>
      <w:marLeft w:val="0"/>
      <w:marRight w:val="0"/>
      <w:marTop w:val="0"/>
      <w:marBottom w:val="0"/>
      <w:divBdr>
        <w:top w:val="none" w:sz="0" w:space="0" w:color="auto"/>
        <w:left w:val="none" w:sz="0" w:space="0" w:color="auto"/>
        <w:bottom w:val="none" w:sz="0" w:space="0" w:color="auto"/>
        <w:right w:val="none" w:sz="0" w:space="0" w:color="auto"/>
      </w:divBdr>
    </w:div>
    <w:div w:id="1258363522">
      <w:bodyDiv w:val="1"/>
      <w:marLeft w:val="0"/>
      <w:marRight w:val="0"/>
      <w:marTop w:val="0"/>
      <w:marBottom w:val="0"/>
      <w:divBdr>
        <w:top w:val="none" w:sz="0" w:space="0" w:color="auto"/>
        <w:left w:val="none" w:sz="0" w:space="0" w:color="auto"/>
        <w:bottom w:val="none" w:sz="0" w:space="0" w:color="auto"/>
        <w:right w:val="none" w:sz="0" w:space="0" w:color="auto"/>
      </w:divBdr>
    </w:div>
    <w:div w:id="1477606014">
      <w:bodyDiv w:val="1"/>
      <w:marLeft w:val="0"/>
      <w:marRight w:val="0"/>
      <w:marTop w:val="0"/>
      <w:marBottom w:val="0"/>
      <w:divBdr>
        <w:top w:val="none" w:sz="0" w:space="0" w:color="auto"/>
        <w:left w:val="none" w:sz="0" w:space="0" w:color="auto"/>
        <w:bottom w:val="none" w:sz="0" w:space="0" w:color="auto"/>
        <w:right w:val="none" w:sz="0" w:space="0" w:color="auto"/>
      </w:divBdr>
      <w:divsChild>
        <w:div w:id="2024940459">
          <w:marLeft w:val="0"/>
          <w:marRight w:val="0"/>
          <w:marTop w:val="0"/>
          <w:marBottom w:val="600"/>
          <w:divBdr>
            <w:top w:val="none" w:sz="0" w:space="0" w:color="auto"/>
            <w:left w:val="none" w:sz="0" w:space="0" w:color="auto"/>
            <w:bottom w:val="none" w:sz="0" w:space="0" w:color="auto"/>
            <w:right w:val="none" w:sz="0" w:space="0" w:color="auto"/>
          </w:divBdr>
          <w:divsChild>
            <w:div w:id="775102186">
              <w:marLeft w:val="0"/>
              <w:marRight w:val="0"/>
              <w:marTop w:val="0"/>
              <w:marBottom w:val="0"/>
              <w:divBdr>
                <w:top w:val="none" w:sz="0" w:space="0" w:color="auto"/>
                <w:left w:val="none" w:sz="0" w:space="0" w:color="auto"/>
                <w:bottom w:val="none" w:sz="0" w:space="0" w:color="auto"/>
                <w:right w:val="none" w:sz="0" w:space="0" w:color="auto"/>
              </w:divBdr>
              <w:divsChild>
                <w:div w:id="644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49167">
          <w:marLeft w:val="0"/>
          <w:marRight w:val="0"/>
          <w:marTop w:val="0"/>
          <w:marBottom w:val="0"/>
          <w:divBdr>
            <w:top w:val="none" w:sz="0" w:space="0" w:color="auto"/>
            <w:left w:val="none" w:sz="0" w:space="0" w:color="auto"/>
            <w:bottom w:val="none" w:sz="0" w:space="0" w:color="auto"/>
            <w:right w:val="none" w:sz="0" w:space="0" w:color="auto"/>
          </w:divBdr>
          <w:divsChild>
            <w:div w:id="16375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8003">
      <w:bodyDiv w:val="1"/>
      <w:marLeft w:val="0"/>
      <w:marRight w:val="0"/>
      <w:marTop w:val="0"/>
      <w:marBottom w:val="0"/>
      <w:divBdr>
        <w:top w:val="none" w:sz="0" w:space="0" w:color="auto"/>
        <w:left w:val="none" w:sz="0" w:space="0" w:color="auto"/>
        <w:bottom w:val="none" w:sz="0" w:space="0" w:color="auto"/>
        <w:right w:val="none" w:sz="0" w:space="0" w:color="auto"/>
      </w:divBdr>
    </w:div>
    <w:div w:id="1800491867">
      <w:bodyDiv w:val="1"/>
      <w:marLeft w:val="0"/>
      <w:marRight w:val="0"/>
      <w:marTop w:val="0"/>
      <w:marBottom w:val="0"/>
      <w:divBdr>
        <w:top w:val="none" w:sz="0" w:space="0" w:color="auto"/>
        <w:left w:val="none" w:sz="0" w:space="0" w:color="auto"/>
        <w:bottom w:val="none" w:sz="0" w:space="0" w:color="auto"/>
        <w:right w:val="none" w:sz="0" w:space="0" w:color="auto"/>
      </w:divBdr>
    </w:div>
    <w:div w:id="201360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ontacto@todomundoviajes.com" TargetMode="External"/><Relationship Id="rId2" Type="http://schemas.openxmlformats.org/officeDocument/2006/relationships/hyperlink" Target="mailto:operaciones@todomundoviajes.com" TargetMode="External"/><Relationship Id="rId1" Type="http://schemas.openxmlformats.org/officeDocument/2006/relationships/hyperlink" Target="http://www.todomundoviajes.com" TargetMode="External"/><Relationship Id="rId4" Type="http://schemas.openxmlformats.org/officeDocument/2006/relationships/hyperlink" Target="http://www.todomundoviaj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3EF5C-3287-41AC-8988-B7CC2FC84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1087</Words>
  <Characters>5984</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AGENCY</cp:lastModifiedBy>
  <cp:revision>9</cp:revision>
  <dcterms:created xsi:type="dcterms:W3CDTF">2026-09-18T15:05:00Z</dcterms:created>
  <dcterms:modified xsi:type="dcterms:W3CDTF">2026-09-18T16:13:00Z</dcterms:modified>
</cp:coreProperties>
</file>