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6F2F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F5034C4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305231D" w14:textId="77777777" w:rsidR="00843161" w:rsidRDefault="00843161" w:rsidP="00843161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8431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CATALONIA HOTELS</w:t>
      </w:r>
    </w:p>
    <w:p w14:paraId="26BCD4C7" w14:textId="401B9338" w:rsidR="004B68C1" w:rsidRPr="00843161" w:rsidRDefault="004D309A" w:rsidP="00843161">
      <w:pPr>
        <w:pStyle w:val="Sinespaciado"/>
        <w:jc w:val="center"/>
        <w:rPr>
          <w:rFonts w:ascii="Verdana" w:hAnsi="Verdana"/>
          <w:color w:val="FF0000"/>
          <w:sz w:val="20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BAYAHIBE</w:t>
      </w:r>
    </w:p>
    <w:p w14:paraId="1720D632" w14:textId="77777777" w:rsidR="00347638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61C5FAA7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32DC53E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0DF49692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7B41179C" w14:textId="15CBB623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="00A73F26">
        <w:rPr>
          <w:rFonts w:ascii="Verdana" w:eastAsia="Times New Roman" w:hAnsi="Verdana" w:cs="Times New Roman"/>
          <w:bCs/>
        </w:rPr>
        <w:t>All</w:t>
      </w:r>
      <w:proofErr w:type="spellEnd"/>
      <w:r w:rsidR="00A73F26">
        <w:rPr>
          <w:rFonts w:ascii="Verdana" w:eastAsia="Times New Roman" w:hAnsi="Verdana" w:cs="Times New Roman"/>
          <w:bCs/>
        </w:rPr>
        <w:t xml:space="preserve"> Inclusive.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48487628" w14:textId="4954F116" w:rsidR="006A350A" w:rsidRPr="00796928" w:rsidRDefault="006A350A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B33B1D6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31"/>
        <w:gridCol w:w="761"/>
        <w:gridCol w:w="598"/>
        <w:gridCol w:w="627"/>
        <w:gridCol w:w="598"/>
        <w:gridCol w:w="695"/>
        <w:gridCol w:w="541"/>
      </w:tblGrid>
      <w:tr w:rsidR="004B68C1" w14:paraId="6D933548" w14:textId="1BF3B2F7" w:rsidTr="00467952">
        <w:trPr>
          <w:jc w:val="center"/>
        </w:trPr>
        <w:tc>
          <w:tcPr>
            <w:tcW w:w="0" w:type="auto"/>
            <w:shd w:val="clear" w:color="auto" w:fill="FF0000"/>
          </w:tcPr>
          <w:p w14:paraId="593A2373" w14:textId="2AF39086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266EE246" w14:textId="4FBB96BE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E2E3622" w14:textId="202F3FC2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6EB55B3" w14:textId="5598FA68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81DA680" w14:textId="5756B14E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D436555" w14:textId="3C2EB463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F256972" w14:textId="18DA6AF7" w:rsidR="004B68C1" w:rsidRPr="00163788" w:rsidRDefault="006622F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B68C1" w14:paraId="7D16AC6A" w14:textId="094B31B4" w:rsidTr="00467952">
        <w:trPr>
          <w:jc w:val="center"/>
        </w:trPr>
        <w:tc>
          <w:tcPr>
            <w:tcW w:w="0" w:type="auto"/>
          </w:tcPr>
          <w:p w14:paraId="1B685051" w14:textId="3A51F24B" w:rsidR="004B68C1" w:rsidRPr="00163788" w:rsidRDefault="006622F4" w:rsidP="007B336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5672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BAYAHIBE 4*</w:t>
            </w:r>
          </w:p>
        </w:tc>
        <w:tc>
          <w:tcPr>
            <w:tcW w:w="0" w:type="auto"/>
          </w:tcPr>
          <w:p w14:paraId="0BDDEF26" w14:textId="1F2CCE48" w:rsidR="004B68C1" w:rsidRPr="00812759" w:rsidRDefault="005F309D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1275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3426DFD0" w14:textId="30AFF1D1" w:rsidR="004B68C1" w:rsidRDefault="006622F4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5F309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5C2C2F5D" w14:textId="2B920E24" w:rsidR="004B68C1" w:rsidRPr="00163788" w:rsidRDefault="005F309D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</w:tcPr>
          <w:p w14:paraId="2F2DEDF4" w14:textId="4A5DEDF8" w:rsidR="004B68C1" w:rsidRDefault="006622F4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5F309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0" w:type="auto"/>
          </w:tcPr>
          <w:p w14:paraId="2621E338" w14:textId="4758FE75" w:rsidR="004B68C1" w:rsidRPr="00163788" w:rsidRDefault="005F309D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24BE8076" w14:textId="02046788" w:rsidR="004B68C1" w:rsidRDefault="005F309D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35672D" w14:paraId="2CE6A330" w14:textId="77777777" w:rsidTr="00467952">
        <w:trPr>
          <w:jc w:val="center"/>
        </w:trPr>
        <w:tc>
          <w:tcPr>
            <w:tcW w:w="0" w:type="auto"/>
          </w:tcPr>
          <w:p w14:paraId="2D40AB9F" w14:textId="1E049C9E" w:rsidR="0035672D" w:rsidRPr="00BF634D" w:rsidRDefault="006622F4" w:rsidP="007B336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5672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ROYAL LA ROMANA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2504AD82" w14:textId="6F7E5DFB" w:rsidR="0035672D" w:rsidRDefault="005F309D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</w:tcPr>
          <w:p w14:paraId="3F81174A" w14:textId="5A936856" w:rsidR="0035672D" w:rsidRDefault="005F309D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56673B29" w14:textId="4ECFA0AE" w:rsidR="0035672D" w:rsidRDefault="005F309D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51558676" w14:textId="47F5EF5F" w:rsidR="0035672D" w:rsidRDefault="006622F4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5F309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59142C4A" w14:textId="71A1C8A3" w:rsidR="0035672D" w:rsidRDefault="006622F4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75F40166" w14:textId="6760724E" w:rsidR="0035672D" w:rsidRDefault="006622F4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313DAA5" w14:textId="77777777" w:rsidR="00347638" w:rsidRPr="005B0901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5B090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BB7D49E" w14:textId="77777777" w:rsidR="002A5B76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166481B9" w14:textId="77777777" w:rsidR="00DE2CFA" w:rsidRPr="000D6AF3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4014B3" w:rsidRPr="005B09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25F7CAC" w14:textId="77777777" w:rsidR="000D6AF3" w:rsidRPr="00780DA8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43E8896" w14:textId="77777777" w:rsidR="000D6AF3" w:rsidRPr="000D1933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28D16542" w14:textId="77777777" w:rsidR="00CE7C90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5B09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042660A8" w14:textId="77777777" w:rsidR="0055134A" w:rsidRPr="005B0901" w:rsidRDefault="00CE7C90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AEBD390" w14:textId="77777777" w:rsidR="009F0D7D" w:rsidRPr="009F0D7D" w:rsidRDefault="009F0D7D" w:rsidP="009F0D7D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9F0D7D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4420264F" w14:textId="77777777" w:rsidR="009F0D7D" w:rsidRPr="009F0D7D" w:rsidRDefault="009F0D7D" w:rsidP="009F0D7D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9F0D7D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246C775C" w14:textId="2C03EE8D" w:rsidR="006F4DEC" w:rsidRPr="005B0901" w:rsidRDefault="00D44367" w:rsidP="00334D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Tipo de Habitación Estándar. Capacidad máxima: 0</w:t>
      </w:r>
      <w:r w:rsidR="008F02BD" w:rsidRPr="005B090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adultos + 02 niños</w:t>
      </w:r>
    </w:p>
    <w:p w14:paraId="702BDD95" w14:textId="7C4704EB" w:rsidR="00CE7C90" w:rsidRPr="005B0901" w:rsidRDefault="00CE7C90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5B0901">
        <w:rPr>
          <w:rFonts w:ascii="Verdana" w:hAnsi="Verdana"/>
          <w:sz w:val="20"/>
          <w:szCs w:val="20"/>
        </w:rPr>
        <w:t xml:space="preserve"> </w:t>
      </w:r>
    </w:p>
    <w:p w14:paraId="5DE0A32D" w14:textId="291EB47F" w:rsidR="0055134A" w:rsidRPr="005B0901" w:rsidRDefault="009F2763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Tarifa de niños desde 0</w:t>
      </w:r>
      <w:r w:rsidR="00B6507B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DE60F2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hasta </w:t>
      </w:r>
      <w:r w:rsidR="00B6507B">
        <w:rPr>
          <w:rFonts w:ascii="Verdana" w:hAnsi="Verdana"/>
          <w:color w:val="000000"/>
          <w:sz w:val="20"/>
          <w:szCs w:val="20"/>
          <w:lang w:val="es-ES" w:eastAsia="es-PE"/>
        </w:rPr>
        <w:t>06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años</w:t>
      </w:r>
      <w:r w:rsidR="00D44367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DE0CD8B" w14:textId="77777777" w:rsidR="00B33061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439F8F5" w14:textId="77777777" w:rsidR="00347638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4E4780E0" w14:textId="77777777" w:rsidR="00F004B9" w:rsidRDefault="0055134A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>Su pasaporte deberá contar con un mínimo de 6 meses de validez para ingresar a REPUBLICA DOMINICANA.</w:t>
      </w:r>
      <w:r w:rsidR="006F4DEC"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      </w:t>
      </w:r>
    </w:p>
    <w:p w14:paraId="17FD960C" w14:textId="77777777" w:rsidR="00F004B9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767206D3" w14:textId="38700ADB" w:rsidR="00F004B9" w:rsidRPr="00FC4094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FC409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510F17B" w14:textId="77777777" w:rsidR="00FC4094" w:rsidRPr="00BC795B" w:rsidRDefault="00FC4094" w:rsidP="00FC409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BC795B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060CD7D9" w14:textId="77777777" w:rsidR="00FC4094" w:rsidRPr="00BC795B" w:rsidRDefault="00FC4094" w:rsidP="00FC409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35C16358" w14:textId="77777777" w:rsidR="00FC4094" w:rsidRPr="00BC795B" w:rsidRDefault="00FC4094" w:rsidP="00FC409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70CF3B2" w14:textId="77777777" w:rsidR="00FC4094" w:rsidRPr="00BC795B" w:rsidRDefault="00FC4094" w:rsidP="00FC409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6EDCD81" w14:textId="77777777" w:rsidR="00FC4094" w:rsidRPr="00BC795B" w:rsidRDefault="00FC4094" w:rsidP="00FC409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C66F6A5" w14:textId="77777777" w:rsidR="00FC4094" w:rsidRDefault="00FC4094" w:rsidP="00FC4094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96FE313" w14:textId="6A1BF9B5" w:rsidR="006F4DEC" w:rsidRPr="005B0901" w:rsidRDefault="006F4DEC" w:rsidP="00F004B9">
      <w:pPr>
        <w:pStyle w:val="Sinespaciado"/>
        <w:ind w:left="720"/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</w:t>
      </w:r>
    </w:p>
    <w:p w14:paraId="546742C4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8794494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F48A067" w14:textId="77777777" w:rsidR="00147CD5" w:rsidRPr="00D50BB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RPr="00D50BBA" w:rsidSect="00453AEE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2A46" w14:textId="77777777" w:rsidR="00C82977" w:rsidRDefault="00C82977" w:rsidP="007505C2">
      <w:pPr>
        <w:spacing w:after="0" w:line="240" w:lineRule="auto"/>
      </w:pPr>
      <w:r>
        <w:separator/>
      </w:r>
    </w:p>
  </w:endnote>
  <w:endnote w:type="continuationSeparator" w:id="0">
    <w:p w14:paraId="7977DEF5" w14:textId="77777777" w:rsidR="00C82977" w:rsidRDefault="00C8297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B4BF" w14:textId="2E23CFBB" w:rsidR="00E36680" w:rsidRDefault="009F0D7D" w:rsidP="001E1DC1">
    <w:pPr>
      <w:pStyle w:val="Encabezado"/>
      <w:jc w:val="center"/>
      <w:rPr>
        <w:noProof/>
        <w:lang w:eastAsia="es-PE"/>
      </w:rPr>
    </w:pPr>
    <w:hyperlink r:id="rId1" w:history="1">
      <w:r w:rsidR="00F004B9" w:rsidRPr="00452710">
        <w:rPr>
          <w:rStyle w:val="Hipervnculo"/>
          <w:noProof/>
          <w:lang w:eastAsia="es-PE"/>
        </w:rPr>
        <w:t>www.todomundoviajes.com</w:t>
      </w:r>
    </w:hyperlink>
    <w:r w:rsidR="00F004B9">
      <w:rPr>
        <w:noProof/>
        <w:lang w:eastAsia="es-PE"/>
      </w:rPr>
      <w:t xml:space="preserve"> </w:t>
    </w:r>
  </w:p>
  <w:p w14:paraId="45AADE93" w14:textId="77777777" w:rsidR="0046084A" w:rsidRDefault="009F0D7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4729896A" w14:textId="77777777" w:rsidR="00E36680" w:rsidRDefault="009F0D7D" w:rsidP="00393EF7">
    <w:pPr>
      <w:pStyle w:val="Encabezado"/>
    </w:pPr>
    <w:hyperlink r:id="rId4" w:history="1"/>
    <w:r w:rsidR="00E36680">
      <w:t xml:space="preserve"> </w:t>
    </w:r>
  </w:p>
  <w:p w14:paraId="1F898372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41C8" w14:textId="77777777" w:rsidR="00C82977" w:rsidRDefault="00C82977" w:rsidP="007505C2">
      <w:pPr>
        <w:spacing w:after="0" w:line="240" w:lineRule="auto"/>
      </w:pPr>
      <w:r>
        <w:separator/>
      </w:r>
    </w:p>
  </w:footnote>
  <w:footnote w:type="continuationSeparator" w:id="0">
    <w:p w14:paraId="388497B9" w14:textId="77777777" w:rsidR="00C82977" w:rsidRDefault="00C8297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800F" w14:textId="404F6B23" w:rsidR="00E36680" w:rsidRDefault="0081275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1CDF5C1" wp14:editId="0C097E31">
          <wp:simplePos x="0" y="0"/>
          <wp:positionH relativeFrom="column">
            <wp:posOffset>-203835</wp:posOffset>
          </wp:positionH>
          <wp:positionV relativeFrom="paragraph">
            <wp:posOffset>-220980</wp:posOffset>
          </wp:positionV>
          <wp:extent cx="2265045" cy="870664"/>
          <wp:effectExtent l="0" t="0" r="1905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045" cy="87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302EA73A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00F579A5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41140"/>
    <w:multiLevelType w:val="hybridMultilevel"/>
    <w:tmpl w:val="F87C6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45C37"/>
    <w:rsid w:val="0005681B"/>
    <w:rsid w:val="00095E5F"/>
    <w:rsid w:val="000A5F14"/>
    <w:rsid w:val="000C53EA"/>
    <w:rsid w:val="000D4039"/>
    <w:rsid w:val="000D6AF3"/>
    <w:rsid w:val="000E1916"/>
    <w:rsid w:val="000E43CC"/>
    <w:rsid w:val="000F2B49"/>
    <w:rsid w:val="001018CC"/>
    <w:rsid w:val="00104285"/>
    <w:rsid w:val="001057A5"/>
    <w:rsid w:val="00115A9B"/>
    <w:rsid w:val="00117814"/>
    <w:rsid w:val="00144CF5"/>
    <w:rsid w:val="00147CD5"/>
    <w:rsid w:val="00155B07"/>
    <w:rsid w:val="00161309"/>
    <w:rsid w:val="00163788"/>
    <w:rsid w:val="001911BD"/>
    <w:rsid w:val="001B628E"/>
    <w:rsid w:val="001D5056"/>
    <w:rsid w:val="001D636E"/>
    <w:rsid w:val="001D7D6E"/>
    <w:rsid w:val="001E1DC1"/>
    <w:rsid w:val="001E27D9"/>
    <w:rsid w:val="001F479F"/>
    <w:rsid w:val="00226E41"/>
    <w:rsid w:val="00257717"/>
    <w:rsid w:val="002632AA"/>
    <w:rsid w:val="002A5B76"/>
    <w:rsid w:val="002A7287"/>
    <w:rsid w:val="002B091D"/>
    <w:rsid w:val="002E70DD"/>
    <w:rsid w:val="00302949"/>
    <w:rsid w:val="003102EA"/>
    <w:rsid w:val="003141D8"/>
    <w:rsid w:val="00334D1B"/>
    <w:rsid w:val="00347638"/>
    <w:rsid w:val="00355859"/>
    <w:rsid w:val="0035672D"/>
    <w:rsid w:val="00366D45"/>
    <w:rsid w:val="00393EF7"/>
    <w:rsid w:val="003978DC"/>
    <w:rsid w:val="003B4393"/>
    <w:rsid w:val="003C2076"/>
    <w:rsid w:val="004014B3"/>
    <w:rsid w:val="00437B3B"/>
    <w:rsid w:val="00444CC0"/>
    <w:rsid w:val="00453AEE"/>
    <w:rsid w:val="0046084A"/>
    <w:rsid w:val="004A23D5"/>
    <w:rsid w:val="004B68C1"/>
    <w:rsid w:val="004D309A"/>
    <w:rsid w:val="004E7AA0"/>
    <w:rsid w:val="00501AEE"/>
    <w:rsid w:val="00521B11"/>
    <w:rsid w:val="0055134A"/>
    <w:rsid w:val="00564FCA"/>
    <w:rsid w:val="005700E2"/>
    <w:rsid w:val="00577C80"/>
    <w:rsid w:val="00591F89"/>
    <w:rsid w:val="005A27C8"/>
    <w:rsid w:val="005A4062"/>
    <w:rsid w:val="005A4371"/>
    <w:rsid w:val="005A44A0"/>
    <w:rsid w:val="005A4789"/>
    <w:rsid w:val="005B0901"/>
    <w:rsid w:val="005D0FB8"/>
    <w:rsid w:val="005E4308"/>
    <w:rsid w:val="005F309D"/>
    <w:rsid w:val="006213B6"/>
    <w:rsid w:val="0064212C"/>
    <w:rsid w:val="006622F4"/>
    <w:rsid w:val="0068380B"/>
    <w:rsid w:val="00687CD2"/>
    <w:rsid w:val="00691464"/>
    <w:rsid w:val="006A350A"/>
    <w:rsid w:val="006C6E82"/>
    <w:rsid w:val="006D115D"/>
    <w:rsid w:val="006D61BA"/>
    <w:rsid w:val="006E34C8"/>
    <w:rsid w:val="006F050C"/>
    <w:rsid w:val="006F4DEC"/>
    <w:rsid w:val="006F5C23"/>
    <w:rsid w:val="00713FA5"/>
    <w:rsid w:val="00714139"/>
    <w:rsid w:val="007505C2"/>
    <w:rsid w:val="0077462E"/>
    <w:rsid w:val="00796928"/>
    <w:rsid w:val="007B336D"/>
    <w:rsid w:val="007B5B59"/>
    <w:rsid w:val="007C3EBF"/>
    <w:rsid w:val="007D4BE4"/>
    <w:rsid w:val="00812759"/>
    <w:rsid w:val="00817CAA"/>
    <w:rsid w:val="00831372"/>
    <w:rsid w:val="00843161"/>
    <w:rsid w:val="00851587"/>
    <w:rsid w:val="00851C6F"/>
    <w:rsid w:val="00877AE2"/>
    <w:rsid w:val="008816C8"/>
    <w:rsid w:val="00887E4B"/>
    <w:rsid w:val="008A6DC5"/>
    <w:rsid w:val="008B399C"/>
    <w:rsid w:val="008C7AEF"/>
    <w:rsid w:val="008F02BD"/>
    <w:rsid w:val="008F70D8"/>
    <w:rsid w:val="00915B79"/>
    <w:rsid w:val="009D5842"/>
    <w:rsid w:val="009D617F"/>
    <w:rsid w:val="009F0D7D"/>
    <w:rsid w:val="009F2763"/>
    <w:rsid w:val="00A25EDE"/>
    <w:rsid w:val="00A316AD"/>
    <w:rsid w:val="00A43275"/>
    <w:rsid w:val="00A73F26"/>
    <w:rsid w:val="00A901DE"/>
    <w:rsid w:val="00AA34A9"/>
    <w:rsid w:val="00AA4391"/>
    <w:rsid w:val="00AE37CC"/>
    <w:rsid w:val="00AE4EB7"/>
    <w:rsid w:val="00AF189F"/>
    <w:rsid w:val="00AF28A1"/>
    <w:rsid w:val="00B142D2"/>
    <w:rsid w:val="00B21633"/>
    <w:rsid w:val="00B33061"/>
    <w:rsid w:val="00B42A86"/>
    <w:rsid w:val="00B6507B"/>
    <w:rsid w:val="00B84935"/>
    <w:rsid w:val="00B86796"/>
    <w:rsid w:val="00BA1733"/>
    <w:rsid w:val="00BC1CBF"/>
    <w:rsid w:val="00BC4C4E"/>
    <w:rsid w:val="00BF634D"/>
    <w:rsid w:val="00C357C2"/>
    <w:rsid w:val="00C82977"/>
    <w:rsid w:val="00C91EBF"/>
    <w:rsid w:val="00C97F67"/>
    <w:rsid w:val="00CD6266"/>
    <w:rsid w:val="00CE22AB"/>
    <w:rsid w:val="00CE7C90"/>
    <w:rsid w:val="00CF1C79"/>
    <w:rsid w:val="00D03B36"/>
    <w:rsid w:val="00D44367"/>
    <w:rsid w:val="00D50BBA"/>
    <w:rsid w:val="00D8115C"/>
    <w:rsid w:val="00DD58BA"/>
    <w:rsid w:val="00DE2CFA"/>
    <w:rsid w:val="00DE60F2"/>
    <w:rsid w:val="00DE694D"/>
    <w:rsid w:val="00E07954"/>
    <w:rsid w:val="00E1324C"/>
    <w:rsid w:val="00E36680"/>
    <w:rsid w:val="00E5527C"/>
    <w:rsid w:val="00E561E9"/>
    <w:rsid w:val="00E73D3D"/>
    <w:rsid w:val="00E82361"/>
    <w:rsid w:val="00E96E30"/>
    <w:rsid w:val="00EA195D"/>
    <w:rsid w:val="00ED641D"/>
    <w:rsid w:val="00EE7344"/>
    <w:rsid w:val="00F004B9"/>
    <w:rsid w:val="00F10D94"/>
    <w:rsid w:val="00F142D6"/>
    <w:rsid w:val="00FB790B"/>
    <w:rsid w:val="00FC2E1A"/>
    <w:rsid w:val="00FC4094"/>
    <w:rsid w:val="00FD0A9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1918A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F0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1F4A-A4EB-4EA9-944B-242317FF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2025-12-10T16:16:00Z</dcterms:created>
  <dcterms:modified xsi:type="dcterms:W3CDTF">2026-02-11T00:34:00Z</dcterms:modified>
</cp:coreProperties>
</file>